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32B4" w14:textId="77777777"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A73EB9">
        <w:rPr>
          <w:rFonts w:ascii="Times New Roman" w:eastAsia="Times New Roman" w:hAnsi="Times New Roman" w:cs="Times New Roman"/>
          <w:b/>
          <w:sz w:val="24"/>
          <w:szCs w:val="24"/>
          <w:lang w:val="lt-LT"/>
        </w:rPr>
        <w:t xml:space="preserve">MARIJAMPOLĖS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08" w:tblpY="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0064"/>
        <w:gridCol w:w="3260"/>
      </w:tblGrid>
      <w:tr w:rsidR="00A37DED" w:rsidRPr="00C2529F" w14:paraId="774D4D98" w14:textId="77777777" w:rsidTr="000334E2">
        <w:trPr>
          <w:trHeight w:val="240"/>
        </w:trPr>
        <w:tc>
          <w:tcPr>
            <w:tcW w:w="15984" w:type="dxa"/>
            <w:gridSpan w:val="3"/>
            <w:shd w:val="clear" w:color="auto" w:fill="auto"/>
          </w:tcPr>
          <w:p w14:paraId="01D8DAC4" w14:textId="77777777" w:rsidR="00A37DED" w:rsidRPr="00C2529F" w:rsidRDefault="00A37DED" w:rsidP="00C2529F">
            <w:pPr>
              <w:rPr>
                <w:rFonts w:ascii="Times New Roman" w:eastAsia="Times New Roman" w:hAnsi="Times New Roman" w:cs="Times New Roman"/>
                <w:sz w:val="24"/>
                <w:szCs w:val="24"/>
                <w:lang w:val="lt-LT"/>
              </w:rPr>
            </w:pPr>
            <w:bookmarkStart w:id="0" w:name="_gjdgxs" w:colFirst="0" w:colLast="0"/>
            <w:bookmarkEnd w:id="0"/>
            <w:r w:rsidRPr="00C2529F">
              <w:rPr>
                <w:rFonts w:ascii="Times New Roman" w:eastAsia="Times New Roman" w:hAnsi="Times New Roman" w:cs="Times New Roman"/>
                <w:sz w:val="24"/>
                <w:szCs w:val="24"/>
                <w:lang w:val="lt-LT"/>
              </w:rPr>
              <w:t xml:space="preserve">NACIONALINIU MASTU IŠSKIRTOS </w:t>
            </w:r>
            <w:r w:rsidR="002D4492" w:rsidRPr="00C2529F">
              <w:rPr>
                <w:rFonts w:ascii="Times New Roman" w:eastAsia="Times New Roman" w:hAnsi="Times New Roman" w:cs="Times New Roman"/>
                <w:sz w:val="24"/>
                <w:szCs w:val="24"/>
                <w:lang w:val="lt-LT"/>
              </w:rPr>
              <w:t>PAGRINDINĖS</w:t>
            </w:r>
            <w:r w:rsidR="00C2529F" w:rsidRPr="00C2529F">
              <w:rPr>
                <w:rFonts w:ascii="Times New Roman" w:eastAsia="Times New Roman" w:hAnsi="Times New Roman" w:cs="Times New Roman"/>
                <w:sz w:val="24"/>
                <w:szCs w:val="24"/>
                <w:lang w:val="lt-LT"/>
              </w:rPr>
              <w:t xml:space="preserve"> VEIKLOS</w:t>
            </w:r>
            <w:r w:rsidR="002D4492" w:rsidRPr="00C2529F">
              <w:rPr>
                <w:rFonts w:ascii="Times New Roman" w:eastAsia="Times New Roman" w:hAnsi="Times New Roman" w:cs="Times New Roman"/>
                <w:sz w:val="24"/>
                <w:szCs w:val="24"/>
                <w:lang w:val="lt-LT"/>
              </w:rPr>
              <w:t xml:space="preserve"> KRYPTYS</w:t>
            </w:r>
          </w:p>
        </w:tc>
      </w:tr>
      <w:tr w:rsidR="00A37DED" w:rsidRPr="00C2529F" w14:paraId="73C13F7B" w14:textId="77777777" w:rsidTr="000334E2">
        <w:trPr>
          <w:trHeight w:val="240"/>
        </w:trPr>
        <w:tc>
          <w:tcPr>
            <w:tcW w:w="15984" w:type="dxa"/>
            <w:gridSpan w:val="3"/>
            <w:shd w:val="clear" w:color="auto" w:fill="auto"/>
          </w:tcPr>
          <w:p w14:paraId="6BA6A97E" w14:textId="77777777" w:rsidR="00A37DED" w:rsidRPr="00C2529F" w:rsidRDefault="00A37DED"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1. Jaunimo savanoriškos tarnybos modelio įgyvendinimas.</w:t>
            </w:r>
          </w:p>
        </w:tc>
      </w:tr>
      <w:tr w:rsidR="0043217F" w:rsidRPr="00C2529F" w14:paraId="0BAC6FFF" w14:textId="77777777" w:rsidTr="000334E2">
        <w:tc>
          <w:tcPr>
            <w:tcW w:w="2660" w:type="dxa"/>
            <w:shd w:val="clear" w:color="auto" w:fill="auto"/>
          </w:tcPr>
          <w:p w14:paraId="57AD4380" w14:textId="77777777" w:rsidR="0043217F" w:rsidRPr="00C2529F" w:rsidRDefault="0043217F"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Užduotis</w:t>
            </w:r>
          </w:p>
        </w:tc>
        <w:tc>
          <w:tcPr>
            <w:tcW w:w="10064" w:type="dxa"/>
            <w:shd w:val="clear" w:color="auto" w:fill="auto"/>
          </w:tcPr>
          <w:p w14:paraId="2D035C0B" w14:textId="77777777" w:rsidR="0043217F" w:rsidRPr="00C2529F" w:rsidRDefault="0043217F"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Rezultatų vertinimo kriterijus (rekomendacija)</w:t>
            </w:r>
          </w:p>
        </w:tc>
        <w:tc>
          <w:tcPr>
            <w:tcW w:w="3260" w:type="dxa"/>
            <w:shd w:val="clear" w:color="auto" w:fill="auto"/>
          </w:tcPr>
          <w:p w14:paraId="74EEE3F7" w14:textId="77777777" w:rsidR="0043217F" w:rsidRPr="00C2529F" w:rsidRDefault="0043217F"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2021 m. planuojamas pasiekti rezultatas</w:t>
            </w:r>
          </w:p>
        </w:tc>
      </w:tr>
      <w:tr w:rsidR="0043217F" w:rsidRPr="00C2529F" w14:paraId="068C5127" w14:textId="77777777" w:rsidTr="000334E2">
        <w:trPr>
          <w:trHeight w:val="280"/>
        </w:trPr>
        <w:tc>
          <w:tcPr>
            <w:tcW w:w="2660" w:type="dxa"/>
            <w:vMerge w:val="restart"/>
            <w:shd w:val="clear" w:color="auto" w:fill="auto"/>
          </w:tcPr>
          <w:p w14:paraId="71514773"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1.1. Stiprinti jaunimo savanorius priimančias organizacijas.</w:t>
            </w:r>
          </w:p>
        </w:tc>
        <w:tc>
          <w:tcPr>
            <w:tcW w:w="10064" w:type="dxa"/>
            <w:shd w:val="clear" w:color="auto" w:fill="auto"/>
          </w:tcPr>
          <w:p w14:paraId="562F015C"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260" w:type="dxa"/>
            <w:shd w:val="clear" w:color="auto" w:fill="auto"/>
          </w:tcPr>
          <w:p w14:paraId="6454068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43217F" w:rsidRPr="00C2529F" w14:paraId="61695B2C" w14:textId="77777777" w:rsidTr="000334E2">
        <w:trPr>
          <w:trHeight w:val="317"/>
        </w:trPr>
        <w:tc>
          <w:tcPr>
            <w:tcW w:w="2660" w:type="dxa"/>
            <w:vMerge/>
            <w:shd w:val="clear" w:color="auto" w:fill="auto"/>
          </w:tcPr>
          <w:p w14:paraId="5011F74B"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5C48E5F1" w14:textId="77777777" w:rsidR="0043217F" w:rsidRPr="00C2529F" w:rsidRDefault="0043217F" w:rsidP="00C2529F">
            <w:pPr>
              <w:rPr>
                <w:rFonts w:ascii="Times New Roman" w:hAnsi="Times New Roman" w:cs="Times New Roman"/>
                <w:color w:val="FF0000"/>
                <w:sz w:val="24"/>
                <w:szCs w:val="24"/>
                <w:lang w:val="lt-LT"/>
              </w:rPr>
            </w:pPr>
            <w:r w:rsidRPr="00C2529F">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260" w:type="dxa"/>
            <w:shd w:val="clear" w:color="auto" w:fill="auto"/>
          </w:tcPr>
          <w:p w14:paraId="73AA2564"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w:t>
            </w:r>
          </w:p>
        </w:tc>
      </w:tr>
      <w:tr w:rsidR="0043217F" w:rsidRPr="00C2529F" w14:paraId="7622F5CD" w14:textId="77777777" w:rsidTr="000334E2">
        <w:trPr>
          <w:trHeight w:val="317"/>
        </w:trPr>
        <w:tc>
          <w:tcPr>
            <w:tcW w:w="2660" w:type="dxa"/>
            <w:vMerge/>
            <w:shd w:val="clear" w:color="auto" w:fill="auto"/>
          </w:tcPr>
          <w:p w14:paraId="21DB8BEA"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7E935D2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1.1.</w:t>
            </w:r>
            <w:r w:rsidR="00C2529F" w:rsidRPr="00C2529F">
              <w:rPr>
                <w:rFonts w:ascii="Times New Roman" w:eastAsia="Times New Roman" w:hAnsi="Times New Roman" w:cs="Times New Roman"/>
                <w:sz w:val="24"/>
                <w:szCs w:val="24"/>
                <w:lang w:val="lt-LT"/>
              </w:rPr>
              <w:t>3</w:t>
            </w:r>
            <w:r w:rsidRPr="00C2529F">
              <w:rPr>
                <w:rFonts w:ascii="Times New Roman" w:eastAsia="Times New Roman" w:hAnsi="Times New Roman" w:cs="Times New Roman"/>
                <w:sz w:val="24"/>
                <w:szCs w:val="24"/>
                <w:lang w:val="lt-LT"/>
              </w:rPr>
              <w:t>. Jaunimo savanorius priimančios organizacijos dalinasi savo veiklos gerąja patirtimi tarpusavyje ir su kitų savivaldybių jaunimo savanorius priimančiomis organizacijomis.</w:t>
            </w:r>
          </w:p>
        </w:tc>
        <w:tc>
          <w:tcPr>
            <w:tcW w:w="3260" w:type="dxa"/>
            <w:shd w:val="clear" w:color="auto" w:fill="auto"/>
          </w:tcPr>
          <w:p w14:paraId="766AB15B"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Dalinamasi patirtimi</w:t>
            </w:r>
          </w:p>
        </w:tc>
      </w:tr>
      <w:tr w:rsidR="0043217F" w:rsidRPr="00C2529F" w14:paraId="6F7665CB" w14:textId="77777777" w:rsidTr="000334E2">
        <w:trPr>
          <w:cantSplit/>
          <w:trHeight w:val="435"/>
        </w:trPr>
        <w:tc>
          <w:tcPr>
            <w:tcW w:w="2660" w:type="dxa"/>
            <w:vMerge w:val="restart"/>
            <w:shd w:val="clear" w:color="auto" w:fill="auto"/>
          </w:tcPr>
          <w:p w14:paraId="363CC284"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 Stiprinti jaunimo savanorišką veiklą organizuojančias organizacijas.</w:t>
            </w:r>
          </w:p>
        </w:tc>
        <w:tc>
          <w:tcPr>
            <w:tcW w:w="10064" w:type="dxa"/>
            <w:shd w:val="clear" w:color="auto" w:fill="auto"/>
          </w:tcPr>
          <w:p w14:paraId="53FF2455"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260" w:type="dxa"/>
            <w:shd w:val="clear" w:color="auto" w:fill="auto"/>
          </w:tcPr>
          <w:p w14:paraId="7E21BDAC"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1392 Eur</w:t>
            </w:r>
          </w:p>
        </w:tc>
      </w:tr>
      <w:tr w:rsidR="0043217F" w:rsidRPr="00C2529F" w14:paraId="1B98FAC6" w14:textId="77777777" w:rsidTr="000334E2">
        <w:trPr>
          <w:trHeight w:val="317"/>
        </w:trPr>
        <w:tc>
          <w:tcPr>
            <w:tcW w:w="2660" w:type="dxa"/>
            <w:vMerge/>
            <w:shd w:val="clear" w:color="auto" w:fill="auto"/>
          </w:tcPr>
          <w:p w14:paraId="2C2C15C2"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24B7471"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w:t>
            </w:r>
            <w:r w:rsidR="00C2529F" w:rsidRPr="00C2529F">
              <w:rPr>
                <w:rFonts w:ascii="Times New Roman" w:eastAsia="Times New Roman" w:hAnsi="Times New Roman" w:cs="Times New Roman"/>
                <w:sz w:val="24"/>
                <w:szCs w:val="24"/>
                <w:lang w:val="lt-LT"/>
              </w:rPr>
              <w:t>2</w:t>
            </w:r>
            <w:r w:rsidRPr="00C2529F">
              <w:rPr>
                <w:rFonts w:ascii="Times New Roman" w:eastAsia="Times New Roman" w:hAnsi="Times New Roman" w:cs="Times New Roman"/>
                <w:sz w:val="24"/>
                <w:szCs w:val="24"/>
                <w:lang w:val="lt-LT"/>
              </w:rPr>
              <w:t>. Jaunimo savanorišką veiklą organizuojančioms arba galinčioms tokioms tapti organizacijomis stiprinti skirti renginiai (mokymai, susitikimai, diskusijos ar kt.)</w:t>
            </w:r>
          </w:p>
        </w:tc>
        <w:tc>
          <w:tcPr>
            <w:tcW w:w="3260" w:type="dxa"/>
            <w:shd w:val="clear" w:color="auto" w:fill="auto"/>
          </w:tcPr>
          <w:p w14:paraId="13BED909"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503171E0" w14:textId="77777777" w:rsidTr="000334E2">
        <w:trPr>
          <w:trHeight w:val="317"/>
        </w:trPr>
        <w:tc>
          <w:tcPr>
            <w:tcW w:w="2660" w:type="dxa"/>
            <w:vMerge/>
            <w:shd w:val="clear" w:color="auto" w:fill="auto"/>
          </w:tcPr>
          <w:p w14:paraId="56D942D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7E6F651"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w:t>
            </w:r>
            <w:r w:rsidR="00C2529F" w:rsidRPr="00C2529F">
              <w:rPr>
                <w:rFonts w:ascii="Times New Roman" w:eastAsia="Times New Roman" w:hAnsi="Times New Roman" w:cs="Times New Roman"/>
                <w:sz w:val="24"/>
                <w:szCs w:val="24"/>
                <w:lang w:val="lt-LT"/>
              </w:rPr>
              <w:t>3</w:t>
            </w:r>
            <w:r w:rsidRPr="00C2529F">
              <w:rPr>
                <w:rFonts w:ascii="Times New Roman" w:eastAsia="Times New Roman" w:hAnsi="Times New Roman" w:cs="Times New Roman"/>
                <w:sz w:val="24"/>
                <w:szCs w:val="24"/>
                <w:lang w:val="lt-LT"/>
              </w:rPr>
              <w:t>. Palaikoma ir konsultuojama savanorišką veiklą organizuojanti organizacija Jaunimo savanoriškos tarnybos įgyvendinimo bei vietos bendruomenės klausimais.</w:t>
            </w:r>
          </w:p>
        </w:tc>
        <w:tc>
          <w:tcPr>
            <w:tcW w:w="3260" w:type="dxa"/>
            <w:shd w:val="clear" w:color="auto" w:fill="auto"/>
          </w:tcPr>
          <w:p w14:paraId="2284800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Konsultacijos teikiamos</w:t>
            </w:r>
          </w:p>
        </w:tc>
      </w:tr>
      <w:tr w:rsidR="0043217F" w:rsidRPr="00C2529F" w14:paraId="2D44B606" w14:textId="77777777" w:rsidTr="000334E2">
        <w:trPr>
          <w:trHeight w:val="317"/>
        </w:trPr>
        <w:tc>
          <w:tcPr>
            <w:tcW w:w="2660" w:type="dxa"/>
            <w:vMerge/>
            <w:shd w:val="clear" w:color="auto" w:fill="auto"/>
          </w:tcPr>
          <w:p w14:paraId="13EA8195"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2679F77D"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w:t>
            </w:r>
            <w:r w:rsidR="00C2529F" w:rsidRPr="00C2529F">
              <w:rPr>
                <w:rFonts w:ascii="Times New Roman" w:eastAsia="Times New Roman" w:hAnsi="Times New Roman" w:cs="Times New Roman"/>
                <w:sz w:val="24"/>
                <w:szCs w:val="24"/>
                <w:lang w:val="lt-LT"/>
              </w:rPr>
              <w:t>4</w:t>
            </w:r>
            <w:r w:rsidRPr="00C2529F">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260" w:type="dxa"/>
            <w:shd w:val="clear" w:color="auto" w:fill="auto"/>
          </w:tcPr>
          <w:p w14:paraId="30183F64"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Susitarimai sukurti</w:t>
            </w:r>
          </w:p>
        </w:tc>
      </w:tr>
      <w:tr w:rsidR="0043217F" w:rsidRPr="00C2529F" w14:paraId="686C724E" w14:textId="77777777" w:rsidTr="000334E2">
        <w:trPr>
          <w:trHeight w:val="280"/>
        </w:trPr>
        <w:tc>
          <w:tcPr>
            <w:tcW w:w="2660" w:type="dxa"/>
            <w:vMerge w:val="restart"/>
            <w:shd w:val="clear" w:color="auto" w:fill="auto"/>
          </w:tcPr>
          <w:p w14:paraId="4007BDBA" w14:textId="77777777" w:rsidR="0043217F" w:rsidRPr="00C2529F" w:rsidRDefault="0043217F" w:rsidP="00C2529F">
            <w:pPr>
              <w:rPr>
                <w:rFonts w:ascii="Times New Roman" w:eastAsia="Times New Roman" w:hAnsi="Times New Roman" w:cs="Times New Roman"/>
                <w:color w:val="FF0000"/>
                <w:sz w:val="24"/>
                <w:szCs w:val="24"/>
                <w:lang w:val="lt-LT"/>
              </w:rPr>
            </w:pPr>
            <w:r w:rsidRPr="00C2529F">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064" w:type="dxa"/>
            <w:shd w:val="clear" w:color="auto" w:fill="auto"/>
          </w:tcPr>
          <w:p w14:paraId="04064F3B"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260" w:type="dxa"/>
            <w:shd w:val="clear" w:color="auto" w:fill="auto"/>
          </w:tcPr>
          <w:p w14:paraId="011A48E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w:t>
            </w:r>
          </w:p>
        </w:tc>
      </w:tr>
      <w:tr w:rsidR="0043217F" w:rsidRPr="00C2529F" w14:paraId="604A163A" w14:textId="77777777" w:rsidTr="000334E2">
        <w:trPr>
          <w:trHeight w:val="280"/>
        </w:trPr>
        <w:tc>
          <w:tcPr>
            <w:tcW w:w="2660" w:type="dxa"/>
            <w:vMerge/>
            <w:shd w:val="clear" w:color="auto" w:fill="auto"/>
          </w:tcPr>
          <w:p w14:paraId="2369FBBF"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33EB926C"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260" w:type="dxa"/>
            <w:shd w:val="clear" w:color="auto" w:fill="auto"/>
          </w:tcPr>
          <w:p w14:paraId="6F5D1060"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72A9C95E" w14:textId="77777777" w:rsidTr="000334E2">
        <w:trPr>
          <w:trHeight w:val="280"/>
        </w:trPr>
        <w:tc>
          <w:tcPr>
            <w:tcW w:w="2660" w:type="dxa"/>
            <w:vMerge/>
            <w:shd w:val="clear" w:color="auto" w:fill="auto"/>
          </w:tcPr>
          <w:p w14:paraId="1543A9E1"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5FD8EB69"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260" w:type="dxa"/>
            <w:shd w:val="clear" w:color="auto" w:fill="auto"/>
          </w:tcPr>
          <w:p w14:paraId="1FCC10B6"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10</w:t>
            </w:r>
          </w:p>
        </w:tc>
      </w:tr>
      <w:tr w:rsidR="0043217F" w:rsidRPr="00C2529F" w14:paraId="2674CF73" w14:textId="77777777" w:rsidTr="000334E2">
        <w:trPr>
          <w:trHeight w:val="280"/>
        </w:trPr>
        <w:tc>
          <w:tcPr>
            <w:tcW w:w="2660" w:type="dxa"/>
            <w:vMerge/>
            <w:shd w:val="clear" w:color="auto" w:fill="auto"/>
          </w:tcPr>
          <w:p w14:paraId="769EFE47"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C8DCF9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260" w:type="dxa"/>
            <w:shd w:val="clear" w:color="auto" w:fill="auto"/>
          </w:tcPr>
          <w:p w14:paraId="7762DAE7"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Informacija skleidžiama</w:t>
            </w:r>
          </w:p>
        </w:tc>
      </w:tr>
      <w:tr w:rsidR="0043217F" w:rsidRPr="00C2529F" w14:paraId="4BBFBF17" w14:textId="77777777" w:rsidTr="000334E2">
        <w:trPr>
          <w:trHeight w:val="400"/>
        </w:trPr>
        <w:tc>
          <w:tcPr>
            <w:tcW w:w="2660" w:type="dxa"/>
            <w:vMerge/>
            <w:shd w:val="clear" w:color="auto" w:fill="auto"/>
          </w:tcPr>
          <w:p w14:paraId="6A47283F"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6DFDEF0"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w:t>
            </w:r>
            <w:r w:rsidR="00C2529F" w:rsidRPr="00C2529F">
              <w:rPr>
                <w:rFonts w:ascii="Times New Roman" w:eastAsia="Times New Roman" w:hAnsi="Times New Roman" w:cs="Times New Roman"/>
                <w:sz w:val="24"/>
                <w:szCs w:val="24"/>
                <w:lang w:val="lt-LT"/>
              </w:rPr>
              <w:t>5</w:t>
            </w:r>
            <w:r w:rsidRPr="00C2529F">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260" w:type="dxa"/>
            <w:shd w:val="clear" w:color="auto" w:fill="auto"/>
          </w:tcPr>
          <w:p w14:paraId="1578862A"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6608 Eur</w:t>
            </w:r>
          </w:p>
        </w:tc>
      </w:tr>
      <w:tr w:rsidR="0043217F" w:rsidRPr="00C2529F" w14:paraId="03BE1597" w14:textId="77777777" w:rsidTr="000334E2">
        <w:trPr>
          <w:trHeight w:val="320"/>
        </w:trPr>
        <w:tc>
          <w:tcPr>
            <w:tcW w:w="2660" w:type="dxa"/>
            <w:vMerge/>
            <w:shd w:val="clear" w:color="auto" w:fill="auto"/>
          </w:tcPr>
          <w:p w14:paraId="1612BA49"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67814FB2"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1.3.</w:t>
            </w:r>
            <w:r w:rsidR="00C2529F" w:rsidRPr="00C2529F">
              <w:rPr>
                <w:rFonts w:ascii="Times New Roman" w:eastAsia="Times New Roman" w:hAnsi="Times New Roman" w:cs="Times New Roman"/>
                <w:sz w:val="24"/>
                <w:szCs w:val="24"/>
                <w:lang w:val="lt-LT"/>
              </w:rPr>
              <w:t>6</w:t>
            </w:r>
            <w:r w:rsidRPr="00C2529F">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260" w:type="dxa"/>
            <w:shd w:val="clear" w:color="auto" w:fill="auto"/>
          </w:tcPr>
          <w:p w14:paraId="66DB3CF3"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w:t>
            </w:r>
          </w:p>
        </w:tc>
      </w:tr>
      <w:tr w:rsidR="00CB1E57" w:rsidRPr="00C2529F" w14:paraId="266B8C73" w14:textId="77777777" w:rsidTr="000334E2">
        <w:trPr>
          <w:trHeight w:val="260"/>
        </w:trPr>
        <w:tc>
          <w:tcPr>
            <w:tcW w:w="15984" w:type="dxa"/>
            <w:gridSpan w:val="3"/>
            <w:shd w:val="clear" w:color="auto" w:fill="auto"/>
          </w:tcPr>
          <w:p w14:paraId="2E4EF722" w14:textId="77777777" w:rsidR="00CB1E57" w:rsidRPr="00C2529F" w:rsidRDefault="00CB1E57"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2. Darbo su jaunimu formų plėtros ir kokybės užtikrinimas.</w:t>
            </w:r>
          </w:p>
        </w:tc>
      </w:tr>
      <w:tr w:rsidR="0043217F" w:rsidRPr="00C2529F" w14:paraId="56FBC686" w14:textId="77777777" w:rsidTr="000334E2">
        <w:trPr>
          <w:trHeight w:val="276"/>
        </w:trPr>
        <w:tc>
          <w:tcPr>
            <w:tcW w:w="2660" w:type="dxa"/>
            <w:vMerge w:val="restart"/>
            <w:shd w:val="clear" w:color="auto" w:fill="auto"/>
          </w:tcPr>
          <w:p w14:paraId="06F7DAF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2.1. Sudaryti sąlygas atvirųjų jaunimo centrų / atvirųjų jaunimo erdvių </w:t>
            </w:r>
            <w:r w:rsidRPr="00C2529F">
              <w:rPr>
                <w:rFonts w:ascii="Times New Roman" w:eastAsia="Times New Roman" w:hAnsi="Times New Roman" w:cs="Times New Roman"/>
                <w:sz w:val="24"/>
                <w:szCs w:val="24"/>
                <w:lang w:val="lt-LT"/>
              </w:rPr>
              <w:lastRenderedPageBreak/>
              <w:t>veiklai ir / ar jos plėtrai (užtikrinti finansavimą, sukurti teisinę bazę, įtraukti į planavimo dokumentus ir t.t.)</w:t>
            </w:r>
          </w:p>
        </w:tc>
        <w:tc>
          <w:tcPr>
            <w:tcW w:w="10064" w:type="dxa"/>
            <w:shd w:val="clear" w:color="auto" w:fill="auto"/>
          </w:tcPr>
          <w:p w14:paraId="6D98F320"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260" w:type="dxa"/>
            <w:shd w:val="clear" w:color="auto" w:fill="auto"/>
          </w:tcPr>
          <w:p w14:paraId="1FB3FCF3"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Atvirasis darbas su jaunimu įtrauktas į strateginius dokumentus</w:t>
            </w:r>
          </w:p>
        </w:tc>
      </w:tr>
      <w:tr w:rsidR="0043217F" w:rsidRPr="00C2529F" w14:paraId="06F999F6" w14:textId="77777777" w:rsidTr="000334E2">
        <w:trPr>
          <w:trHeight w:val="360"/>
        </w:trPr>
        <w:tc>
          <w:tcPr>
            <w:tcW w:w="2660" w:type="dxa"/>
            <w:vMerge/>
            <w:shd w:val="clear" w:color="auto" w:fill="auto"/>
          </w:tcPr>
          <w:p w14:paraId="13FBF121"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35E286C"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260" w:type="dxa"/>
            <w:shd w:val="clear" w:color="auto" w:fill="auto"/>
          </w:tcPr>
          <w:p w14:paraId="0E41A23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66 000 Eur</w:t>
            </w:r>
          </w:p>
        </w:tc>
      </w:tr>
      <w:tr w:rsidR="0043217F" w:rsidRPr="00C2529F" w14:paraId="67FD112B" w14:textId="77777777" w:rsidTr="000334E2">
        <w:trPr>
          <w:trHeight w:val="870"/>
        </w:trPr>
        <w:tc>
          <w:tcPr>
            <w:tcW w:w="2660" w:type="dxa"/>
            <w:vMerge/>
            <w:shd w:val="clear" w:color="auto" w:fill="auto"/>
          </w:tcPr>
          <w:p w14:paraId="309434C1"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0B8A768"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260" w:type="dxa"/>
            <w:shd w:val="clear" w:color="auto" w:fill="auto"/>
          </w:tcPr>
          <w:p w14:paraId="06FB0BB7"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w:t>
            </w:r>
          </w:p>
        </w:tc>
      </w:tr>
      <w:tr w:rsidR="0043217F" w:rsidRPr="00C2529F" w14:paraId="6AF73BC4" w14:textId="77777777" w:rsidTr="000334E2">
        <w:trPr>
          <w:trHeight w:val="260"/>
        </w:trPr>
        <w:tc>
          <w:tcPr>
            <w:tcW w:w="2660" w:type="dxa"/>
            <w:vMerge/>
            <w:shd w:val="clear" w:color="auto" w:fill="auto"/>
          </w:tcPr>
          <w:p w14:paraId="72888678"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7A9BA05A"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260" w:type="dxa"/>
            <w:shd w:val="clear" w:color="auto" w:fill="auto"/>
          </w:tcPr>
          <w:p w14:paraId="3F639927"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43217F" w:rsidRPr="00C2529F" w14:paraId="20C8E3FC" w14:textId="77777777" w:rsidTr="000334E2">
        <w:trPr>
          <w:trHeight w:val="620"/>
        </w:trPr>
        <w:tc>
          <w:tcPr>
            <w:tcW w:w="2660" w:type="dxa"/>
            <w:vMerge/>
            <w:shd w:val="clear" w:color="auto" w:fill="auto"/>
          </w:tcPr>
          <w:p w14:paraId="29BCBCC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48A3BBD8"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260" w:type="dxa"/>
            <w:shd w:val="clear" w:color="auto" w:fill="auto"/>
          </w:tcPr>
          <w:p w14:paraId="4C6A3039"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43217F" w:rsidRPr="00C2529F" w14:paraId="7EBB7701" w14:textId="77777777" w:rsidTr="000334E2">
        <w:trPr>
          <w:trHeight w:val="620"/>
        </w:trPr>
        <w:tc>
          <w:tcPr>
            <w:tcW w:w="2660" w:type="dxa"/>
            <w:vMerge/>
            <w:shd w:val="clear" w:color="auto" w:fill="auto"/>
          </w:tcPr>
          <w:p w14:paraId="55DEF5E4"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658C0045"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w:t>
            </w:r>
            <w:r w:rsidR="00C2529F" w:rsidRPr="00C2529F">
              <w:rPr>
                <w:rFonts w:ascii="Times New Roman" w:eastAsia="Times New Roman" w:hAnsi="Times New Roman" w:cs="Times New Roman"/>
                <w:sz w:val="24"/>
                <w:szCs w:val="24"/>
                <w:lang w:val="lt-LT"/>
              </w:rPr>
              <w:t>6</w:t>
            </w:r>
            <w:r w:rsidRPr="00C2529F">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260" w:type="dxa"/>
            <w:shd w:val="clear" w:color="auto" w:fill="auto"/>
          </w:tcPr>
          <w:p w14:paraId="46F34C1B"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4</w:t>
            </w:r>
          </w:p>
        </w:tc>
      </w:tr>
      <w:tr w:rsidR="0043217F" w:rsidRPr="00C2529F" w14:paraId="731E5AB1" w14:textId="77777777" w:rsidTr="000334E2">
        <w:trPr>
          <w:trHeight w:val="560"/>
        </w:trPr>
        <w:tc>
          <w:tcPr>
            <w:tcW w:w="2660" w:type="dxa"/>
            <w:vMerge/>
            <w:shd w:val="clear" w:color="auto" w:fill="auto"/>
          </w:tcPr>
          <w:p w14:paraId="78D16156"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139029BD"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w:t>
            </w:r>
            <w:r w:rsidR="00C2529F" w:rsidRPr="00C2529F">
              <w:rPr>
                <w:rFonts w:ascii="Times New Roman" w:eastAsia="Times New Roman" w:hAnsi="Times New Roman" w:cs="Times New Roman"/>
                <w:sz w:val="24"/>
                <w:szCs w:val="24"/>
                <w:lang w:val="lt-LT"/>
              </w:rPr>
              <w:t>7</w:t>
            </w:r>
            <w:r w:rsidRPr="00C2529F">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260" w:type="dxa"/>
            <w:shd w:val="clear" w:color="auto" w:fill="auto"/>
          </w:tcPr>
          <w:p w14:paraId="1C9DF720"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37397333" w14:textId="77777777" w:rsidTr="000334E2">
        <w:trPr>
          <w:trHeight w:val="560"/>
        </w:trPr>
        <w:tc>
          <w:tcPr>
            <w:tcW w:w="2660" w:type="dxa"/>
            <w:vMerge/>
            <w:shd w:val="clear" w:color="auto" w:fill="auto"/>
          </w:tcPr>
          <w:p w14:paraId="6E8A30D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46814BC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w:t>
            </w:r>
            <w:r w:rsidR="00C2529F" w:rsidRPr="00C2529F">
              <w:rPr>
                <w:rFonts w:ascii="Times New Roman" w:eastAsia="Times New Roman" w:hAnsi="Times New Roman" w:cs="Times New Roman"/>
                <w:sz w:val="24"/>
                <w:szCs w:val="24"/>
                <w:lang w:val="lt-LT"/>
              </w:rPr>
              <w:t>8</w:t>
            </w:r>
            <w:r w:rsidRPr="00C2529F">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260" w:type="dxa"/>
            <w:shd w:val="clear" w:color="auto" w:fill="auto"/>
          </w:tcPr>
          <w:p w14:paraId="6945D641"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5772BBE4" w14:textId="77777777" w:rsidTr="000334E2">
        <w:trPr>
          <w:trHeight w:val="560"/>
        </w:trPr>
        <w:tc>
          <w:tcPr>
            <w:tcW w:w="2660" w:type="dxa"/>
            <w:vMerge/>
            <w:shd w:val="clear" w:color="auto" w:fill="auto"/>
          </w:tcPr>
          <w:p w14:paraId="32054179"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0EAD7F8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2.1.</w:t>
            </w:r>
            <w:r w:rsidR="00C2529F" w:rsidRPr="00C2529F">
              <w:rPr>
                <w:rFonts w:ascii="Times New Roman" w:eastAsia="Times New Roman" w:hAnsi="Times New Roman" w:cs="Times New Roman"/>
                <w:sz w:val="24"/>
                <w:szCs w:val="24"/>
                <w:lang w:val="lt-LT"/>
              </w:rPr>
              <w:t>9</w:t>
            </w:r>
            <w:r w:rsidRPr="00C2529F">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260" w:type="dxa"/>
            <w:shd w:val="clear" w:color="auto" w:fill="auto"/>
          </w:tcPr>
          <w:p w14:paraId="3102E75E"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43217F" w:rsidRPr="00C2529F" w14:paraId="62B2070D" w14:textId="77777777" w:rsidTr="000334E2">
        <w:trPr>
          <w:trHeight w:val="300"/>
        </w:trPr>
        <w:tc>
          <w:tcPr>
            <w:tcW w:w="2660" w:type="dxa"/>
            <w:vMerge w:val="restart"/>
            <w:shd w:val="clear" w:color="auto" w:fill="auto"/>
          </w:tcPr>
          <w:p w14:paraId="679F0340"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5A4C9DE4"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8522665"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260" w:type="dxa"/>
            <w:shd w:val="clear" w:color="auto" w:fill="auto"/>
          </w:tcPr>
          <w:p w14:paraId="1297C01E" w14:textId="5C1D4C1A"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Metiniai</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veiklos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planai</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sudaryti</w:t>
            </w:r>
            <w:proofErr w:type="spellEnd"/>
          </w:p>
        </w:tc>
      </w:tr>
      <w:tr w:rsidR="0043217F" w:rsidRPr="00C2529F" w14:paraId="6D8800EA" w14:textId="77777777" w:rsidTr="000334E2">
        <w:trPr>
          <w:trHeight w:val="300"/>
        </w:trPr>
        <w:tc>
          <w:tcPr>
            <w:tcW w:w="2660" w:type="dxa"/>
            <w:vMerge/>
            <w:shd w:val="clear" w:color="auto" w:fill="auto"/>
          </w:tcPr>
          <w:p w14:paraId="62C57ADA"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D06E412"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260" w:type="dxa"/>
            <w:shd w:val="clear" w:color="auto" w:fill="auto"/>
          </w:tcPr>
          <w:p w14:paraId="1C686F71" w14:textId="6AFD6612"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Identifikavimas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atliktas</w:t>
            </w:r>
            <w:proofErr w:type="spellEnd"/>
          </w:p>
        </w:tc>
      </w:tr>
      <w:tr w:rsidR="0043217F" w:rsidRPr="00C2529F" w14:paraId="2889C6C9" w14:textId="77777777" w:rsidTr="000334E2">
        <w:trPr>
          <w:trHeight w:val="300"/>
        </w:trPr>
        <w:tc>
          <w:tcPr>
            <w:tcW w:w="2660" w:type="dxa"/>
            <w:vMerge/>
            <w:shd w:val="clear" w:color="auto" w:fill="auto"/>
          </w:tcPr>
          <w:p w14:paraId="1597FA0F"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0260DE68"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2.2.3. Atvirųjų jaunimo centrų ir atvirųjų jaunimo erdvių unikalių lankytojų skaičius.</w:t>
            </w:r>
          </w:p>
        </w:tc>
        <w:tc>
          <w:tcPr>
            <w:tcW w:w="3260" w:type="dxa"/>
            <w:shd w:val="clear" w:color="auto" w:fill="auto"/>
          </w:tcPr>
          <w:p w14:paraId="5940DDC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300</w:t>
            </w:r>
          </w:p>
        </w:tc>
      </w:tr>
      <w:tr w:rsidR="0043217F" w:rsidRPr="00C2529F" w14:paraId="1E7B3628" w14:textId="77777777" w:rsidTr="000334E2">
        <w:trPr>
          <w:trHeight w:val="194"/>
        </w:trPr>
        <w:tc>
          <w:tcPr>
            <w:tcW w:w="2660" w:type="dxa"/>
            <w:vMerge/>
            <w:shd w:val="clear" w:color="auto" w:fill="auto"/>
          </w:tcPr>
          <w:p w14:paraId="489BD82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1DC0F0F2"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2.2.4. Atvirųjų jaunimo centrų ir atvirųjų jaunimo erdvių bendras lankytojų skaičius.</w:t>
            </w:r>
          </w:p>
        </w:tc>
        <w:tc>
          <w:tcPr>
            <w:tcW w:w="3260" w:type="dxa"/>
            <w:shd w:val="clear" w:color="auto" w:fill="auto"/>
          </w:tcPr>
          <w:p w14:paraId="0DE8290B"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700</w:t>
            </w:r>
          </w:p>
        </w:tc>
      </w:tr>
      <w:tr w:rsidR="0043217F" w:rsidRPr="00C2529F" w14:paraId="1CFD5C45" w14:textId="77777777" w:rsidTr="000334E2">
        <w:trPr>
          <w:cantSplit/>
          <w:trHeight w:val="128"/>
        </w:trPr>
        <w:tc>
          <w:tcPr>
            <w:tcW w:w="2660" w:type="dxa"/>
            <w:vMerge/>
            <w:shd w:val="clear" w:color="auto" w:fill="auto"/>
          </w:tcPr>
          <w:p w14:paraId="77D967FB"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A770503" w14:textId="77777777" w:rsidR="0043217F" w:rsidRPr="00C2529F" w:rsidRDefault="0043217F" w:rsidP="00C2529F">
            <w:pPr>
              <w:widowControl w:val="0"/>
              <w:pBdr>
                <w:top w:val="nil"/>
                <w:left w:val="nil"/>
                <w:bottom w:val="nil"/>
                <w:right w:val="nil"/>
                <w:between w:val="nil"/>
              </w:pBdr>
              <w:rPr>
                <w:rFonts w:ascii="Times New Roman" w:hAnsi="Times New Roman" w:cs="Times New Roman"/>
                <w:sz w:val="24"/>
                <w:szCs w:val="24"/>
                <w:lang w:val="lt-LT"/>
              </w:rPr>
            </w:pPr>
            <w:r w:rsidRPr="00C2529F">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3260" w:type="dxa"/>
            <w:shd w:val="clear" w:color="auto" w:fill="auto"/>
          </w:tcPr>
          <w:p w14:paraId="7308359A"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Aprašas patvirtintas</w:t>
            </w:r>
          </w:p>
        </w:tc>
      </w:tr>
      <w:tr w:rsidR="0043217F" w:rsidRPr="00C2529F" w14:paraId="7C71A92E" w14:textId="77777777" w:rsidTr="000334E2">
        <w:trPr>
          <w:trHeight w:val="837"/>
        </w:trPr>
        <w:tc>
          <w:tcPr>
            <w:tcW w:w="2660" w:type="dxa"/>
            <w:vMerge/>
            <w:shd w:val="clear" w:color="auto" w:fill="auto"/>
          </w:tcPr>
          <w:p w14:paraId="3EC97857"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521A8110"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260" w:type="dxa"/>
            <w:shd w:val="clear" w:color="auto" w:fill="auto"/>
          </w:tcPr>
          <w:p w14:paraId="5DD62C63"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2C4A6BDB" w14:textId="77777777" w:rsidTr="000334E2">
        <w:trPr>
          <w:cantSplit/>
          <w:trHeight w:val="828"/>
        </w:trPr>
        <w:tc>
          <w:tcPr>
            <w:tcW w:w="2660" w:type="dxa"/>
            <w:vMerge w:val="restart"/>
            <w:shd w:val="clear" w:color="auto" w:fill="auto"/>
          </w:tcPr>
          <w:p w14:paraId="2F743409"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2.3. Sudaryti sąlygas mobiliojo darbo su jaunimu veiklai ir jos </w:t>
            </w:r>
            <w:r w:rsidRPr="00C2529F">
              <w:rPr>
                <w:rFonts w:ascii="Times New Roman" w:eastAsia="Times New Roman" w:hAnsi="Times New Roman" w:cs="Times New Roman"/>
                <w:sz w:val="24"/>
                <w:szCs w:val="24"/>
                <w:lang w:val="lt-LT"/>
              </w:rPr>
              <w:lastRenderedPageBreak/>
              <w:t>plėtrai (užtikrinti finansavimą, sukurti teisinę bazę, įtraukti į planavimo dokumentus ir t.t.).</w:t>
            </w:r>
          </w:p>
        </w:tc>
        <w:tc>
          <w:tcPr>
            <w:tcW w:w="10064" w:type="dxa"/>
            <w:shd w:val="clear" w:color="auto" w:fill="auto"/>
          </w:tcPr>
          <w:p w14:paraId="17FD0D85"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lastRenderedPageBreak/>
              <w:t>2.3.</w:t>
            </w:r>
            <w:r w:rsidR="00C2529F" w:rsidRPr="00C2529F">
              <w:rPr>
                <w:rFonts w:ascii="Times New Roman" w:eastAsia="Times New Roman" w:hAnsi="Times New Roman" w:cs="Times New Roman"/>
                <w:sz w:val="24"/>
                <w:szCs w:val="24"/>
                <w:lang w:val="lt-LT"/>
              </w:rPr>
              <w:t>1</w:t>
            </w:r>
            <w:r w:rsidRPr="00C2529F">
              <w:rPr>
                <w:rFonts w:ascii="Times New Roman" w:eastAsia="Times New Roman" w:hAnsi="Times New Roman" w:cs="Times New Roman"/>
                <w:sz w:val="24"/>
                <w:szCs w:val="24"/>
                <w:lang w:val="lt-LT"/>
              </w:rPr>
              <w:t>. Mobiliojo darbo su jaunimu plėtra uždavinio arba priemonės forma įtraukta į Savivaldybės strateginio planavimo dokumentus (trimečiai strateginiai veiklos planai, Savivaldybės strateginis plėtros planas).</w:t>
            </w:r>
          </w:p>
        </w:tc>
        <w:tc>
          <w:tcPr>
            <w:tcW w:w="3260" w:type="dxa"/>
            <w:shd w:val="clear" w:color="auto" w:fill="auto"/>
          </w:tcPr>
          <w:p w14:paraId="61FC6F65"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Mobilusis darbas su jaunimu įtrauktas į strateginius dokumentus</w:t>
            </w:r>
          </w:p>
        </w:tc>
      </w:tr>
      <w:tr w:rsidR="0043217F" w:rsidRPr="00C2529F" w14:paraId="6D7CF635" w14:textId="77777777" w:rsidTr="000334E2">
        <w:trPr>
          <w:trHeight w:val="300"/>
        </w:trPr>
        <w:tc>
          <w:tcPr>
            <w:tcW w:w="2660" w:type="dxa"/>
            <w:vMerge/>
            <w:shd w:val="clear" w:color="auto" w:fill="auto"/>
          </w:tcPr>
          <w:p w14:paraId="3E187531"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B54C153"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2.3.</w:t>
            </w:r>
            <w:r w:rsidR="00C2529F" w:rsidRPr="00C2529F">
              <w:rPr>
                <w:rFonts w:ascii="Times New Roman" w:eastAsia="Times New Roman" w:hAnsi="Times New Roman" w:cs="Times New Roman"/>
                <w:sz w:val="24"/>
                <w:szCs w:val="24"/>
                <w:lang w:val="lt-LT"/>
              </w:rPr>
              <w:t>2</w:t>
            </w:r>
            <w:r w:rsidRPr="00C2529F">
              <w:rPr>
                <w:rFonts w:ascii="Times New Roman" w:eastAsia="Times New Roman" w:hAnsi="Times New Roman" w:cs="Times New Roman"/>
                <w:sz w:val="24"/>
                <w:szCs w:val="24"/>
                <w:lang w:val="lt-LT"/>
              </w:rPr>
              <w:t>. Užtikrintas nuoseklus mobiliojo darbo su jaunimu įgyvendinimo Savivaldybėje finansavimas. Iš Savivaldybės biudžeto lėšų skirta finansavimo suma.</w:t>
            </w:r>
          </w:p>
        </w:tc>
        <w:tc>
          <w:tcPr>
            <w:tcW w:w="3260" w:type="dxa"/>
            <w:shd w:val="clear" w:color="auto" w:fill="auto"/>
          </w:tcPr>
          <w:p w14:paraId="0D8975E8"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1750 Eur</w:t>
            </w:r>
          </w:p>
        </w:tc>
      </w:tr>
      <w:tr w:rsidR="0043217F" w:rsidRPr="00C2529F" w14:paraId="1357B869" w14:textId="77777777" w:rsidTr="000334E2">
        <w:trPr>
          <w:trHeight w:val="300"/>
        </w:trPr>
        <w:tc>
          <w:tcPr>
            <w:tcW w:w="2660" w:type="dxa"/>
            <w:vMerge/>
            <w:shd w:val="clear" w:color="auto" w:fill="auto"/>
          </w:tcPr>
          <w:p w14:paraId="6DFE408B"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DFF06E9"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2.3.</w:t>
            </w:r>
            <w:r w:rsidR="00C2529F" w:rsidRPr="00C2529F">
              <w:rPr>
                <w:rFonts w:ascii="Times New Roman" w:eastAsia="Times New Roman" w:hAnsi="Times New Roman" w:cs="Times New Roman"/>
                <w:sz w:val="24"/>
                <w:szCs w:val="24"/>
                <w:lang w:val="lt-LT"/>
              </w:rPr>
              <w:t>4</w:t>
            </w:r>
            <w:r w:rsidRPr="00C2529F">
              <w:rPr>
                <w:rFonts w:ascii="Times New Roman" w:eastAsia="Times New Roman" w:hAnsi="Times New Roman" w:cs="Times New Roman"/>
                <w:sz w:val="24"/>
                <w:szCs w:val="24"/>
                <w:lang w:val="lt-LT"/>
              </w:rPr>
              <w:t>. Savivaldybės biudžeto lėšomis nuosekliai finansuojamų darbuotojų, vykdančių mobilųjį darbą su jaunimu, skaičius metų pabaigoje.</w:t>
            </w:r>
          </w:p>
        </w:tc>
        <w:tc>
          <w:tcPr>
            <w:tcW w:w="3260" w:type="dxa"/>
            <w:shd w:val="clear" w:color="auto" w:fill="auto"/>
          </w:tcPr>
          <w:p w14:paraId="4BB90092" w14:textId="6D29342C"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r w:rsidR="00F620D1">
              <w:rPr>
                <w:rFonts w:ascii="Times New Roman" w:eastAsia="Times New Roman" w:hAnsi="Times New Roman" w:cs="Times New Roman"/>
                <w:sz w:val="24"/>
                <w:szCs w:val="24"/>
                <w:lang w:val="lt-LT"/>
              </w:rPr>
              <w:t xml:space="preserve"> </w:t>
            </w:r>
            <w:r w:rsidR="00C2529F">
              <w:rPr>
                <w:rFonts w:ascii="Times New Roman" w:eastAsia="Times New Roman" w:hAnsi="Times New Roman" w:cs="Times New Roman"/>
                <w:sz w:val="24"/>
                <w:szCs w:val="24"/>
                <w:lang w:val="lt-LT"/>
              </w:rPr>
              <w:t>(mobilųjį darbą vykdo atvirojo jaunimo centro darbuotojai)</w:t>
            </w:r>
          </w:p>
        </w:tc>
      </w:tr>
      <w:tr w:rsidR="0043217F" w:rsidRPr="00C2529F" w14:paraId="4108A436" w14:textId="77777777" w:rsidTr="000334E2">
        <w:trPr>
          <w:cantSplit/>
          <w:trHeight w:val="291"/>
        </w:trPr>
        <w:tc>
          <w:tcPr>
            <w:tcW w:w="2660" w:type="dxa"/>
            <w:vMerge w:val="restart"/>
            <w:shd w:val="clear" w:color="auto" w:fill="auto"/>
          </w:tcPr>
          <w:p w14:paraId="274A3FA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 Užtikrinti mobiliojo darbo su jaunimu teikiamų paslaugų įvairovę ir kokybę.</w:t>
            </w:r>
          </w:p>
        </w:tc>
        <w:tc>
          <w:tcPr>
            <w:tcW w:w="10064" w:type="dxa"/>
            <w:shd w:val="clear" w:color="auto" w:fill="auto"/>
          </w:tcPr>
          <w:p w14:paraId="6679BE24"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260" w:type="dxa"/>
            <w:shd w:val="clear" w:color="auto" w:fill="auto"/>
          </w:tcPr>
          <w:p w14:paraId="6780534D" w14:textId="406E565A" w:rsidR="0043217F" w:rsidRPr="00C2529F" w:rsidRDefault="0043217F" w:rsidP="00C2529F">
            <w:pPr>
              <w:widowControl w:val="0"/>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Metinis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veiklos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planas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sudarytas</w:t>
            </w:r>
            <w:proofErr w:type="spellEnd"/>
          </w:p>
        </w:tc>
      </w:tr>
      <w:tr w:rsidR="0043217F" w:rsidRPr="00C2529F" w14:paraId="3124849A" w14:textId="77777777" w:rsidTr="000334E2">
        <w:trPr>
          <w:cantSplit/>
          <w:trHeight w:val="611"/>
        </w:trPr>
        <w:tc>
          <w:tcPr>
            <w:tcW w:w="2660" w:type="dxa"/>
            <w:vMerge/>
            <w:shd w:val="clear" w:color="auto" w:fill="auto"/>
          </w:tcPr>
          <w:p w14:paraId="03909366"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5C73531F" w14:textId="77777777" w:rsidR="0043217F" w:rsidRPr="00C2529F" w:rsidRDefault="0043217F" w:rsidP="00C2529F">
            <w:pPr>
              <w:tabs>
                <w:tab w:val="left" w:pos="1354"/>
              </w:tabs>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260" w:type="dxa"/>
            <w:shd w:val="clear" w:color="auto" w:fill="auto"/>
          </w:tcPr>
          <w:p w14:paraId="4F48A666"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w:t>
            </w:r>
          </w:p>
        </w:tc>
      </w:tr>
      <w:tr w:rsidR="0043217F" w:rsidRPr="00C2529F" w14:paraId="3EDDDEB3" w14:textId="77777777" w:rsidTr="000334E2">
        <w:trPr>
          <w:cantSplit/>
          <w:trHeight w:val="538"/>
        </w:trPr>
        <w:tc>
          <w:tcPr>
            <w:tcW w:w="2660" w:type="dxa"/>
            <w:vMerge/>
            <w:shd w:val="clear" w:color="auto" w:fill="auto"/>
          </w:tcPr>
          <w:p w14:paraId="60FFD0D9"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50FC0AEB"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260" w:type="dxa"/>
            <w:shd w:val="clear" w:color="auto" w:fill="auto"/>
          </w:tcPr>
          <w:p w14:paraId="703BBD66"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1DDCB1AE" w14:textId="77777777" w:rsidTr="000334E2">
        <w:trPr>
          <w:cantSplit/>
          <w:trHeight w:val="584"/>
        </w:trPr>
        <w:tc>
          <w:tcPr>
            <w:tcW w:w="2660" w:type="dxa"/>
            <w:vMerge/>
            <w:shd w:val="clear" w:color="auto" w:fill="auto"/>
          </w:tcPr>
          <w:p w14:paraId="60B5618D"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296C46F9"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260" w:type="dxa"/>
            <w:shd w:val="clear" w:color="auto" w:fill="auto"/>
          </w:tcPr>
          <w:p w14:paraId="39EB95C0"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8</w:t>
            </w:r>
          </w:p>
        </w:tc>
      </w:tr>
      <w:tr w:rsidR="0043217F" w:rsidRPr="00C2529F" w14:paraId="3262E08C" w14:textId="77777777" w:rsidTr="000334E2">
        <w:trPr>
          <w:cantSplit/>
          <w:trHeight w:val="629"/>
        </w:trPr>
        <w:tc>
          <w:tcPr>
            <w:tcW w:w="2660" w:type="dxa"/>
            <w:vMerge/>
            <w:shd w:val="clear" w:color="auto" w:fill="auto"/>
          </w:tcPr>
          <w:p w14:paraId="36992C44" w14:textId="77777777" w:rsidR="0043217F" w:rsidRPr="00C2529F" w:rsidRDefault="0043217F" w:rsidP="00C2529F">
            <w:pPr>
              <w:rPr>
                <w:rFonts w:ascii="Times New Roman" w:eastAsia="Times New Roman" w:hAnsi="Times New Roman" w:cs="Times New Roman"/>
                <w:sz w:val="24"/>
                <w:szCs w:val="24"/>
                <w:lang w:val="lt-LT"/>
              </w:rPr>
            </w:pPr>
            <w:bookmarkStart w:id="1" w:name="_Hlk54961151"/>
          </w:p>
        </w:tc>
        <w:tc>
          <w:tcPr>
            <w:tcW w:w="10064" w:type="dxa"/>
            <w:shd w:val="clear" w:color="auto" w:fill="auto"/>
          </w:tcPr>
          <w:p w14:paraId="2D43EE31"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260" w:type="dxa"/>
            <w:shd w:val="clear" w:color="auto" w:fill="auto"/>
          </w:tcPr>
          <w:p w14:paraId="22159E33"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15</w:t>
            </w:r>
          </w:p>
        </w:tc>
      </w:tr>
      <w:tr w:rsidR="0043217F" w:rsidRPr="00C2529F" w14:paraId="45A7A99F" w14:textId="77777777" w:rsidTr="000334E2">
        <w:trPr>
          <w:cantSplit/>
          <w:trHeight w:val="437"/>
        </w:trPr>
        <w:tc>
          <w:tcPr>
            <w:tcW w:w="2660" w:type="dxa"/>
            <w:vMerge/>
            <w:shd w:val="clear" w:color="auto" w:fill="auto"/>
          </w:tcPr>
          <w:p w14:paraId="164D226B"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282E2842"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260" w:type="dxa"/>
            <w:shd w:val="clear" w:color="auto" w:fill="auto"/>
          </w:tcPr>
          <w:p w14:paraId="0DCB2719"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30 </w:t>
            </w:r>
          </w:p>
        </w:tc>
      </w:tr>
      <w:tr w:rsidR="0043217F" w:rsidRPr="00C2529F" w14:paraId="7B17EBED" w14:textId="77777777" w:rsidTr="000334E2">
        <w:trPr>
          <w:cantSplit/>
          <w:trHeight w:val="350"/>
        </w:trPr>
        <w:tc>
          <w:tcPr>
            <w:tcW w:w="2660" w:type="dxa"/>
            <w:vMerge/>
            <w:shd w:val="clear" w:color="auto" w:fill="auto"/>
          </w:tcPr>
          <w:p w14:paraId="4C2313CD"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78BB6D8B"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2.4.7. Veiklų, skatinančių jauną žmogų įsitraukti į visuomeninę veiklą, skaičius.</w:t>
            </w:r>
          </w:p>
        </w:tc>
        <w:tc>
          <w:tcPr>
            <w:tcW w:w="3260" w:type="dxa"/>
            <w:shd w:val="clear" w:color="auto" w:fill="auto"/>
          </w:tcPr>
          <w:p w14:paraId="4966780A"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1A29E02E" w14:textId="77777777" w:rsidTr="000334E2">
        <w:trPr>
          <w:cantSplit/>
          <w:trHeight w:val="341"/>
        </w:trPr>
        <w:tc>
          <w:tcPr>
            <w:tcW w:w="2660" w:type="dxa"/>
            <w:vMerge/>
            <w:shd w:val="clear" w:color="auto" w:fill="auto"/>
          </w:tcPr>
          <w:p w14:paraId="5FC2CA33"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ED3DDF8"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260" w:type="dxa"/>
            <w:shd w:val="clear" w:color="auto" w:fill="auto"/>
          </w:tcPr>
          <w:p w14:paraId="30F74BF6"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w:t>
            </w:r>
          </w:p>
        </w:tc>
      </w:tr>
      <w:tr w:rsidR="0043217F" w:rsidRPr="00C2529F" w14:paraId="1B0E4CA3" w14:textId="77777777" w:rsidTr="000334E2">
        <w:trPr>
          <w:cantSplit/>
          <w:trHeight w:val="350"/>
        </w:trPr>
        <w:tc>
          <w:tcPr>
            <w:tcW w:w="2660" w:type="dxa"/>
            <w:vMerge/>
            <w:shd w:val="clear" w:color="auto" w:fill="auto"/>
          </w:tcPr>
          <w:p w14:paraId="538A06F2"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713961A1"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2.4.9. Jaunimo grupių, su kuriomis vykdomos veiklos, skaičius.</w:t>
            </w:r>
          </w:p>
        </w:tc>
        <w:tc>
          <w:tcPr>
            <w:tcW w:w="3260" w:type="dxa"/>
            <w:shd w:val="clear" w:color="auto" w:fill="auto"/>
          </w:tcPr>
          <w:p w14:paraId="41635706"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w:t>
            </w:r>
          </w:p>
        </w:tc>
      </w:tr>
      <w:tr w:rsidR="0043217F" w:rsidRPr="00C2529F" w14:paraId="602A19EE" w14:textId="77777777" w:rsidTr="000334E2">
        <w:trPr>
          <w:cantSplit/>
          <w:trHeight w:val="350"/>
        </w:trPr>
        <w:tc>
          <w:tcPr>
            <w:tcW w:w="2660" w:type="dxa"/>
            <w:vMerge/>
            <w:shd w:val="clear" w:color="auto" w:fill="auto"/>
          </w:tcPr>
          <w:p w14:paraId="0E9EB952"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7A3849CA"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2.4.10. Kartu su bendruomene(-</w:t>
            </w:r>
            <w:proofErr w:type="spellStart"/>
            <w:r w:rsidRPr="00C2529F">
              <w:rPr>
                <w:rFonts w:ascii="Times New Roman" w:eastAsia="Times New Roman" w:hAnsi="Times New Roman" w:cs="Times New Roman"/>
                <w:sz w:val="24"/>
                <w:szCs w:val="24"/>
                <w:lang w:val="lt-LT"/>
              </w:rPr>
              <w:t>ėmis</w:t>
            </w:r>
            <w:proofErr w:type="spellEnd"/>
            <w:r w:rsidRPr="00C2529F">
              <w:rPr>
                <w:rFonts w:ascii="Times New Roman" w:eastAsia="Times New Roman" w:hAnsi="Times New Roman" w:cs="Times New Roman"/>
                <w:sz w:val="24"/>
                <w:szCs w:val="24"/>
                <w:lang w:val="lt-LT"/>
              </w:rPr>
              <w:t>) vykdomų veiklų skaičius.</w:t>
            </w:r>
          </w:p>
        </w:tc>
        <w:tc>
          <w:tcPr>
            <w:tcW w:w="3260" w:type="dxa"/>
            <w:shd w:val="clear" w:color="auto" w:fill="auto"/>
          </w:tcPr>
          <w:p w14:paraId="5C73C3C4"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bookmarkEnd w:id="1"/>
      <w:tr w:rsidR="0043217F" w:rsidRPr="00C2529F" w14:paraId="08EEE164" w14:textId="77777777" w:rsidTr="000334E2">
        <w:trPr>
          <w:trHeight w:val="563"/>
        </w:trPr>
        <w:tc>
          <w:tcPr>
            <w:tcW w:w="2660" w:type="dxa"/>
            <w:vMerge w:val="restart"/>
            <w:shd w:val="clear" w:color="auto" w:fill="auto"/>
          </w:tcPr>
          <w:p w14:paraId="4A31B699"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2.5. Vystyti jaunimo informavimo ir konsultavimo paslaugas.</w:t>
            </w:r>
          </w:p>
        </w:tc>
        <w:tc>
          <w:tcPr>
            <w:tcW w:w="10064" w:type="dxa"/>
            <w:shd w:val="clear" w:color="auto" w:fill="auto"/>
          </w:tcPr>
          <w:p w14:paraId="7036DE13" w14:textId="77777777" w:rsidR="0043217F" w:rsidRPr="00C2529F" w:rsidRDefault="0043217F" w:rsidP="00C2529F">
            <w:pPr>
              <w:widowControl w:val="0"/>
              <w:spacing w:line="276" w:lineRule="auto"/>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2.5.1. Viešinama informacija apie apskrityje veikiantį jaunimo informavimo ir konsultavimo (toliau - JIK) centrą arba tašką ir (arba)„Žinau viską“ portalą.</w:t>
            </w:r>
          </w:p>
        </w:tc>
        <w:tc>
          <w:tcPr>
            <w:tcW w:w="3260" w:type="dxa"/>
            <w:shd w:val="clear" w:color="auto" w:fill="auto"/>
          </w:tcPr>
          <w:p w14:paraId="03F27E96" w14:textId="1641BE92" w:rsidR="0043217F" w:rsidRPr="00C2529F" w:rsidRDefault="0043217F" w:rsidP="00C2529F">
            <w:pPr>
              <w:widowControl w:val="0"/>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Informacija</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viešinama</w:t>
            </w:r>
            <w:proofErr w:type="spellEnd"/>
          </w:p>
        </w:tc>
      </w:tr>
      <w:tr w:rsidR="0043217F" w:rsidRPr="00C2529F" w14:paraId="5EC1A0A7" w14:textId="77777777" w:rsidTr="000334E2">
        <w:trPr>
          <w:cantSplit/>
          <w:trHeight w:val="487"/>
        </w:trPr>
        <w:tc>
          <w:tcPr>
            <w:tcW w:w="2660" w:type="dxa"/>
            <w:vMerge/>
            <w:shd w:val="clear" w:color="auto" w:fill="auto"/>
          </w:tcPr>
          <w:p w14:paraId="4F4962D6"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4D619DB5" w14:textId="77777777" w:rsidR="0043217F" w:rsidRPr="00C2529F" w:rsidRDefault="0043217F" w:rsidP="00C2529F">
            <w:pPr>
              <w:widowControl w:val="0"/>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2.5.</w:t>
            </w:r>
            <w:r w:rsidR="00C2529F">
              <w:rPr>
                <w:rFonts w:ascii="Times New Roman" w:eastAsia="Times New Roman" w:hAnsi="Times New Roman" w:cs="Times New Roman"/>
                <w:sz w:val="24"/>
                <w:szCs w:val="24"/>
                <w:lang w:val="lt-LT"/>
              </w:rPr>
              <w:t>2</w:t>
            </w:r>
            <w:r w:rsidRPr="00C2529F">
              <w:rPr>
                <w:rFonts w:ascii="Times New Roman" w:eastAsia="Times New Roman" w:hAnsi="Times New Roman" w:cs="Times New Roman"/>
                <w:sz w:val="24"/>
                <w:szCs w:val="24"/>
                <w:lang w:val="lt-LT"/>
              </w:rPr>
              <w:t>. Jauni žmonės nukreipiami į apskrityje veikiantį jaunimo informavimo ir konsultavimo centrą arba tašką.</w:t>
            </w:r>
          </w:p>
        </w:tc>
        <w:tc>
          <w:tcPr>
            <w:tcW w:w="3260" w:type="dxa"/>
            <w:shd w:val="clear" w:color="auto" w:fill="auto"/>
          </w:tcPr>
          <w:p w14:paraId="34EC0D29" w14:textId="759A9C89" w:rsidR="0043217F" w:rsidRPr="00C2529F" w:rsidRDefault="0043217F" w:rsidP="00C2529F">
            <w:pPr>
              <w:widowControl w:val="0"/>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Jauni</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žmonės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nukreipiami</w:t>
            </w:r>
            <w:proofErr w:type="spellEnd"/>
            <w:r w:rsidRPr="00C2529F">
              <w:rPr>
                <w:rFonts w:ascii="Times New Roman" w:eastAsia="Times New Roman" w:hAnsi="Times New Roman" w:cs="Times New Roman"/>
                <w:color w:val="000000"/>
                <w:sz w:val="24"/>
                <w:szCs w:val="24"/>
              </w:rPr>
              <w:t xml:space="preserve"> į JIK </w:t>
            </w:r>
            <w:proofErr w:type="spellStart"/>
            <w:r w:rsidRPr="00C2529F">
              <w:rPr>
                <w:rFonts w:ascii="Times New Roman" w:eastAsia="Times New Roman" w:hAnsi="Times New Roman" w:cs="Times New Roman"/>
                <w:color w:val="000000"/>
                <w:sz w:val="24"/>
                <w:szCs w:val="24"/>
              </w:rPr>
              <w:t>tašką</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arba</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centrą</w:t>
            </w:r>
            <w:proofErr w:type="spellEnd"/>
          </w:p>
        </w:tc>
      </w:tr>
      <w:tr w:rsidR="00CB1E57" w:rsidRPr="00C2529F" w14:paraId="55203528" w14:textId="77777777" w:rsidTr="000334E2">
        <w:trPr>
          <w:trHeight w:val="280"/>
        </w:trPr>
        <w:tc>
          <w:tcPr>
            <w:tcW w:w="15984" w:type="dxa"/>
            <w:gridSpan w:val="3"/>
            <w:shd w:val="clear" w:color="auto" w:fill="auto"/>
          </w:tcPr>
          <w:p w14:paraId="453D20CD" w14:textId="77777777" w:rsidR="00CB1E57" w:rsidRPr="00C2529F" w:rsidRDefault="00CB1E57"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3. Jaunimo įgalinimo ir įtraukimo į pilietinę veiklą galimybių kūrimas ir plėtra.</w:t>
            </w:r>
          </w:p>
        </w:tc>
      </w:tr>
      <w:tr w:rsidR="0043217F" w:rsidRPr="00C2529F" w14:paraId="01BB8A09" w14:textId="77777777" w:rsidTr="000334E2">
        <w:trPr>
          <w:trHeight w:val="276"/>
        </w:trPr>
        <w:tc>
          <w:tcPr>
            <w:tcW w:w="2660" w:type="dxa"/>
            <w:vMerge w:val="restart"/>
            <w:shd w:val="clear" w:color="auto" w:fill="auto"/>
          </w:tcPr>
          <w:p w14:paraId="4FA433D2"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064" w:type="dxa"/>
            <w:shd w:val="clear" w:color="auto" w:fill="auto"/>
          </w:tcPr>
          <w:p w14:paraId="6964D588"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260" w:type="dxa"/>
            <w:shd w:val="clear" w:color="auto" w:fill="auto"/>
          </w:tcPr>
          <w:p w14:paraId="5C609EDE" w14:textId="4F52B63F"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3000 Eur</w:t>
            </w:r>
            <w:r w:rsidR="000334E2">
              <w:rPr>
                <w:rFonts w:ascii="Times New Roman" w:eastAsia="Times New Roman" w:hAnsi="Times New Roman" w:cs="Times New Roman"/>
                <w:sz w:val="24"/>
                <w:szCs w:val="24"/>
                <w:lang w:val="lt-LT"/>
              </w:rPr>
              <w:t xml:space="preserve"> </w:t>
            </w:r>
            <w:r w:rsidR="000334E2" w:rsidRPr="000334E2">
              <w:rPr>
                <w:rFonts w:ascii="Times New Roman" w:eastAsia="Times New Roman" w:hAnsi="Times New Roman" w:cs="Times New Roman"/>
                <w:sz w:val="24"/>
                <w:szCs w:val="24"/>
                <w:lang w:val="lt-LT"/>
              </w:rPr>
              <w:t>Marijampolės jaunimo organizacijų taryb</w:t>
            </w:r>
            <w:r w:rsidR="000334E2">
              <w:rPr>
                <w:rFonts w:ascii="Times New Roman" w:eastAsia="Times New Roman" w:hAnsi="Times New Roman" w:cs="Times New Roman"/>
                <w:sz w:val="24"/>
                <w:szCs w:val="24"/>
                <w:lang w:val="lt-LT"/>
              </w:rPr>
              <w:t xml:space="preserve">os </w:t>
            </w:r>
            <w:r w:rsidR="000334E2" w:rsidRPr="000334E2">
              <w:rPr>
                <w:rFonts w:ascii="Times New Roman" w:eastAsia="Times New Roman" w:hAnsi="Times New Roman" w:cs="Times New Roman"/>
                <w:sz w:val="24"/>
                <w:szCs w:val="24"/>
                <w:lang w:val="lt-LT"/>
              </w:rPr>
              <w:t>„Apskritas  stalas“ veiklos programai finansuoti</w:t>
            </w:r>
          </w:p>
        </w:tc>
      </w:tr>
      <w:tr w:rsidR="0043217F" w:rsidRPr="00C2529F" w14:paraId="2337BC3D" w14:textId="77777777" w:rsidTr="000334E2">
        <w:trPr>
          <w:trHeight w:val="276"/>
        </w:trPr>
        <w:tc>
          <w:tcPr>
            <w:tcW w:w="2660" w:type="dxa"/>
            <w:vMerge/>
            <w:shd w:val="clear" w:color="auto" w:fill="auto"/>
          </w:tcPr>
          <w:p w14:paraId="12AB3784"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50792383" w14:textId="77777777" w:rsid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p w14:paraId="616EC00C" w14:textId="47743745" w:rsidR="000334E2" w:rsidRPr="00C2529F" w:rsidRDefault="000334E2" w:rsidP="00C2529F">
            <w:pPr>
              <w:rPr>
                <w:rFonts w:ascii="Times New Roman" w:eastAsia="Times New Roman" w:hAnsi="Times New Roman" w:cs="Times New Roman"/>
                <w:sz w:val="24"/>
                <w:szCs w:val="24"/>
                <w:lang w:val="lt-LT"/>
              </w:rPr>
            </w:pPr>
          </w:p>
        </w:tc>
        <w:tc>
          <w:tcPr>
            <w:tcW w:w="3260" w:type="dxa"/>
            <w:shd w:val="clear" w:color="auto" w:fill="auto"/>
          </w:tcPr>
          <w:p w14:paraId="70CA7D59"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w:t>
            </w:r>
          </w:p>
        </w:tc>
      </w:tr>
      <w:tr w:rsidR="0043217F" w:rsidRPr="00C2529F" w14:paraId="3C2F1883" w14:textId="77777777" w:rsidTr="000334E2">
        <w:trPr>
          <w:trHeight w:val="276"/>
        </w:trPr>
        <w:tc>
          <w:tcPr>
            <w:tcW w:w="2660" w:type="dxa"/>
            <w:vMerge/>
            <w:shd w:val="clear" w:color="auto" w:fill="auto"/>
          </w:tcPr>
          <w:p w14:paraId="2C3D4235"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4521C11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260" w:type="dxa"/>
            <w:shd w:val="clear" w:color="auto" w:fill="auto"/>
          </w:tcPr>
          <w:p w14:paraId="3AFAA23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Sąrašas sudarytas </w:t>
            </w:r>
          </w:p>
        </w:tc>
      </w:tr>
      <w:tr w:rsidR="0043217F" w:rsidRPr="00C2529F" w14:paraId="6674BF24" w14:textId="77777777" w:rsidTr="000334E2">
        <w:trPr>
          <w:trHeight w:val="615"/>
        </w:trPr>
        <w:tc>
          <w:tcPr>
            <w:tcW w:w="2660" w:type="dxa"/>
            <w:vMerge/>
            <w:shd w:val="clear" w:color="auto" w:fill="auto"/>
          </w:tcPr>
          <w:p w14:paraId="75CC3A52"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6E648B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w:t>
            </w:r>
            <w:r w:rsidR="00C2529F">
              <w:rPr>
                <w:rFonts w:ascii="Times New Roman" w:eastAsia="Times New Roman" w:hAnsi="Times New Roman" w:cs="Times New Roman"/>
                <w:sz w:val="24"/>
                <w:szCs w:val="24"/>
                <w:lang w:val="lt-LT"/>
              </w:rPr>
              <w:t>4</w:t>
            </w:r>
            <w:r w:rsidRPr="00C2529F">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260" w:type="dxa"/>
            <w:shd w:val="clear" w:color="auto" w:fill="auto"/>
          </w:tcPr>
          <w:p w14:paraId="3B813255"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Finansavimo konkurso nuostatai patvirtinti. Konkursas suorganizuotas</w:t>
            </w:r>
          </w:p>
        </w:tc>
      </w:tr>
      <w:tr w:rsidR="0043217F" w:rsidRPr="00C2529F" w14:paraId="66FE022A" w14:textId="77777777" w:rsidTr="000334E2">
        <w:trPr>
          <w:trHeight w:val="615"/>
        </w:trPr>
        <w:tc>
          <w:tcPr>
            <w:tcW w:w="2660" w:type="dxa"/>
            <w:vMerge/>
            <w:shd w:val="clear" w:color="auto" w:fill="auto"/>
          </w:tcPr>
          <w:p w14:paraId="27D5C73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4F4905A3"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w:t>
            </w:r>
            <w:r w:rsidR="00C2529F">
              <w:rPr>
                <w:rFonts w:ascii="Times New Roman" w:eastAsia="Times New Roman" w:hAnsi="Times New Roman" w:cs="Times New Roman"/>
                <w:sz w:val="24"/>
                <w:szCs w:val="24"/>
                <w:lang w:val="lt-LT"/>
              </w:rPr>
              <w:t>5</w:t>
            </w:r>
            <w:r w:rsidRPr="00C2529F">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260" w:type="dxa"/>
            <w:shd w:val="clear" w:color="auto" w:fill="auto"/>
          </w:tcPr>
          <w:p w14:paraId="3F6A2AF0"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Paraiškas vertina nešališka komisija</w:t>
            </w:r>
          </w:p>
        </w:tc>
      </w:tr>
      <w:tr w:rsidR="0043217F" w:rsidRPr="00C2529F" w14:paraId="286C5E64" w14:textId="77777777" w:rsidTr="000334E2">
        <w:trPr>
          <w:trHeight w:val="615"/>
        </w:trPr>
        <w:tc>
          <w:tcPr>
            <w:tcW w:w="2660" w:type="dxa"/>
            <w:vMerge/>
            <w:shd w:val="clear" w:color="auto" w:fill="auto"/>
          </w:tcPr>
          <w:p w14:paraId="39A60250"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30B396F9"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3.1.</w:t>
            </w:r>
            <w:r w:rsidR="00C2529F">
              <w:rPr>
                <w:rFonts w:ascii="Times New Roman" w:eastAsia="Times New Roman" w:hAnsi="Times New Roman" w:cs="Times New Roman"/>
                <w:sz w:val="24"/>
                <w:szCs w:val="24"/>
                <w:lang w:val="lt-LT"/>
              </w:rPr>
              <w:t>6</w:t>
            </w:r>
            <w:r w:rsidRPr="00C2529F">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3260" w:type="dxa"/>
            <w:shd w:val="clear" w:color="auto" w:fill="auto"/>
          </w:tcPr>
          <w:p w14:paraId="74B3951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SJRT teikia siūlymus prioritetams</w:t>
            </w:r>
          </w:p>
        </w:tc>
      </w:tr>
      <w:tr w:rsidR="0043217F" w:rsidRPr="00C2529F" w14:paraId="27444BCC" w14:textId="77777777" w:rsidTr="000334E2">
        <w:trPr>
          <w:trHeight w:val="280"/>
        </w:trPr>
        <w:tc>
          <w:tcPr>
            <w:tcW w:w="2660" w:type="dxa"/>
            <w:vMerge w:val="restart"/>
            <w:shd w:val="clear" w:color="auto" w:fill="auto"/>
          </w:tcPr>
          <w:p w14:paraId="606DE8A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064" w:type="dxa"/>
            <w:shd w:val="clear" w:color="auto" w:fill="auto"/>
          </w:tcPr>
          <w:p w14:paraId="738470EA"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260" w:type="dxa"/>
            <w:shd w:val="clear" w:color="auto" w:fill="auto"/>
          </w:tcPr>
          <w:p w14:paraId="3AECBE10"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76FC704C" w14:textId="77777777" w:rsidTr="000334E2">
        <w:trPr>
          <w:trHeight w:val="280"/>
        </w:trPr>
        <w:tc>
          <w:tcPr>
            <w:tcW w:w="2660" w:type="dxa"/>
            <w:vMerge/>
            <w:shd w:val="clear" w:color="auto" w:fill="auto"/>
          </w:tcPr>
          <w:p w14:paraId="021C9EBD" w14:textId="77777777" w:rsidR="0043217F" w:rsidRPr="00C2529F" w:rsidRDefault="0043217F" w:rsidP="00C2529F">
            <w:pPr>
              <w:rPr>
                <w:rFonts w:ascii="Times New Roman" w:eastAsia="Times New Roman" w:hAnsi="Times New Roman" w:cs="Times New Roman"/>
                <w:sz w:val="24"/>
                <w:szCs w:val="24"/>
                <w:lang w:val="lt-LT"/>
              </w:rPr>
            </w:pPr>
          </w:p>
        </w:tc>
        <w:tc>
          <w:tcPr>
            <w:tcW w:w="10064" w:type="dxa"/>
            <w:shd w:val="clear" w:color="auto" w:fill="auto"/>
          </w:tcPr>
          <w:p w14:paraId="1F027308"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260" w:type="dxa"/>
            <w:shd w:val="clear" w:color="auto" w:fill="auto"/>
          </w:tcPr>
          <w:p w14:paraId="3C03C07E"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43217F" w:rsidRPr="00C2529F" w14:paraId="59B8C60B" w14:textId="77777777" w:rsidTr="000334E2">
        <w:trPr>
          <w:trHeight w:val="280"/>
        </w:trPr>
        <w:tc>
          <w:tcPr>
            <w:tcW w:w="2660" w:type="dxa"/>
            <w:vMerge w:val="restart"/>
            <w:shd w:val="clear" w:color="auto" w:fill="auto"/>
          </w:tcPr>
          <w:p w14:paraId="4D6CFB3C"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3.3. Užtikrinti efektyvų Savivaldybės jaunimo reikalų tarybos darbą.</w:t>
            </w:r>
          </w:p>
        </w:tc>
        <w:tc>
          <w:tcPr>
            <w:tcW w:w="10064" w:type="dxa"/>
            <w:shd w:val="clear" w:color="auto" w:fill="auto"/>
          </w:tcPr>
          <w:p w14:paraId="68EF0EBA"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260" w:type="dxa"/>
            <w:shd w:val="clear" w:color="auto" w:fill="auto"/>
          </w:tcPr>
          <w:p w14:paraId="3614DEEC" w14:textId="31AD406C"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color w:val="000000"/>
                <w:sz w:val="24"/>
                <w:szCs w:val="24"/>
              </w:rPr>
              <w:t xml:space="preserve">SJRT </w:t>
            </w:r>
            <w:proofErr w:type="spellStart"/>
            <w:r w:rsidRPr="00C2529F">
              <w:rPr>
                <w:rFonts w:ascii="Times New Roman" w:eastAsia="Times New Roman" w:hAnsi="Times New Roman" w:cs="Times New Roman"/>
                <w:color w:val="000000"/>
                <w:sz w:val="24"/>
                <w:szCs w:val="24"/>
              </w:rPr>
              <w:t>veikla</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planuojama</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ir</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viešinama</w:t>
            </w:r>
            <w:proofErr w:type="spellEnd"/>
          </w:p>
        </w:tc>
      </w:tr>
      <w:tr w:rsidR="0043217F" w:rsidRPr="00C2529F" w14:paraId="63FF2ED8" w14:textId="77777777" w:rsidTr="000334E2">
        <w:trPr>
          <w:trHeight w:val="317"/>
        </w:trPr>
        <w:tc>
          <w:tcPr>
            <w:tcW w:w="2660" w:type="dxa"/>
            <w:vMerge/>
            <w:shd w:val="clear" w:color="auto" w:fill="auto"/>
          </w:tcPr>
          <w:p w14:paraId="20928AAF"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30DF2AA0"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3.3.2. Savivaldybių jaunimo reikalų tarybų veiklos organizavimas yra įvertintas pagal</w:t>
            </w:r>
            <w:r w:rsidRPr="00C2529F">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C2529F">
              <w:rPr>
                <w:rFonts w:ascii="Times New Roman" w:eastAsia="Times New Roman" w:hAnsi="Times New Roman" w:cs="Times New Roman"/>
                <w:sz w:val="24"/>
                <w:szCs w:val="24"/>
                <w:lang w:val="lt-LT"/>
              </w:rPr>
              <w:t>ėl Savivaldybių jaunimo reikalų tarybų veiklos organizavimo ir vertinimo</w:t>
            </w:r>
            <w:r w:rsidRPr="00C2529F">
              <w:rPr>
                <w:rFonts w:ascii="Times New Roman" w:eastAsia="Times New Roman" w:hAnsi="Times New Roman" w:cs="Times New Roman"/>
                <w:color w:val="222222"/>
                <w:sz w:val="24"/>
                <w:szCs w:val="24"/>
                <w:lang w:val="lt-LT"/>
              </w:rPr>
              <w:t>, o vertinimo rezultatai pateikti Departamentui.</w:t>
            </w:r>
          </w:p>
        </w:tc>
        <w:tc>
          <w:tcPr>
            <w:tcW w:w="3260" w:type="dxa"/>
            <w:shd w:val="clear" w:color="auto" w:fill="auto"/>
          </w:tcPr>
          <w:p w14:paraId="7C7307C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SJRT atitinka rekomendacijas</w:t>
            </w:r>
          </w:p>
        </w:tc>
      </w:tr>
      <w:tr w:rsidR="0043217F" w:rsidRPr="00C2529F" w14:paraId="4CB799A2" w14:textId="77777777" w:rsidTr="000334E2">
        <w:trPr>
          <w:trHeight w:val="317"/>
        </w:trPr>
        <w:tc>
          <w:tcPr>
            <w:tcW w:w="2660" w:type="dxa"/>
            <w:vMerge/>
            <w:shd w:val="clear" w:color="auto" w:fill="auto"/>
          </w:tcPr>
          <w:p w14:paraId="4FB4F98C"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CD64AF8"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260" w:type="dxa"/>
            <w:shd w:val="clear" w:color="auto" w:fill="auto"/>
          </w:tcPr>
          <w:p w14:paraId="7407077F"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43217F" w:rsidRPr="00C2529F" w14:paraId="0CEE94ED" w14:textId="77777777" w:rsidTr="000334E2">
        <w:trPr>
          <w:trHeight w:val="317"/>
        </w:trPr>
        <w:tc>
          <w:tcPr>
            <w:tcW w:w="2660" w:type="dxa"/>
            <w:vMerge/>
            <w:shd w:val="clear" w:color="auto" w:fill="auto"/>
          </w:tcPr>
          <w:p w14:paraId="3A8DB77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9C515DE"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260" w:type="dxa"/>
            <w:shd w:val="clear" w:color="auto" w:fill="auto"/>
          </w:tcPr>
          <w:p w14:paraId="48E4CF39"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w:t>
            </w:r>
          </w:p>
        </w:tc>
      </w:tr>
      <w:tr w:rsidR="0043217F" w:rsidRPr="00C2529F" w14:paraId="1D99EA15" w14:textId="77777777" w:rsidTr="000334E2">
        <w:trPr>
          <w:cantSplit/>
          <w:trHeight w:val="556"/>
        </w:trPr>
        <w:tc>
          <w:tcPr>
            <w:tcW w:w="2660" w:type="dxa"/>
            <w:vMerge/>
            <w:shd w:val="clear" w:color="auto" w:fill="auto"/>
          </w:tcPr>
          <w:p w14:paraId="37D40C0F"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5CDF6B9F" w14:textId="7C638194"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rPr>
              <w:t xml:space="preserve">3.3.5. </w:t>
            </w:r>
            <w:proofErr w:type="spellStart"/>
            <w:r w:rsidRPr="00C2529F">
              <w:rPr>
                <w:rFonts w:ascii="Times New Roman" w:eastAsia="Times New Roman" w:hAnsi="Times New Roman" w:cs="Times New Roman"/>
                <w:sz w:val="24"/>
                <w:szCs w:val="24"/>
              </w:rPr>
              <w:t>Mokymų</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ir</w:t>
            </w:r>
            <w:proofErr w:type="spellEnd"/>
            <w:r w:rsidRPr="00C2529F">
              <w:rPr>
                <w:rFonts w:ascii="Times New Roman" w:eastAsia="Times New Roman" w:hAnsi="Times New Roman" w:cs="Times New Roman"/>
                <w:sz w:val="24"/>
                <w:szCs w:val="24"/>
              </w:rPr>
              <w:t xml:space="preserve"> / </w:t>
            </w:r>
            <w:proofErr w:type="spellStart"/>
            <w:r w:rsidRPr="00C2529F">
              <w:rPr>
                <w:rFonts w:ascii="Times New Roman" w:eastAsia="Times New Roman" w:hAnsi="Times New Roman" w:cs="Times New Roman"/>
                <w:sz w:val="24"/>
                <w:szCs w:val="24"/>
              </w:rPr>
              <w:t>arba</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individualių</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konsultacijų</w:t>
            </w:r>
            <w:proofErr w:type="spellEnd"/>
            <w:r w:rsidRPr="00C2529F">
              <w:rPr>
                <w:rFonts w:ascii="Times New Roman" w:eastAsia="Times New Roman" w:hAnsi="Times New Roman" w:cs="Times New Roman"/>
                <w:sz w:val="24"/>
                <w:szCs w:val="24"/>
              </w:rPr>
              <w:t>,</w:t>
            </w:r>
            <w:r w:rsidR="000334E2">
              <w:rPr>
                <w:rFonts w:ascii="Times New Roman" w:eastAsia="Times New Roman" w:hAnsi="Times New Roman" w:cs="Times New Roman"/>
                <w:sz w:val="24"/>
                <w:szCs w:val="24"/>
              </w:rPr>
              <w:t xml:space="preserve"> </w:t>
            </w:r>
            <w:proofErr w:type="spellStart"/>
            <w:r w:rsidR="000334E2">
              <w:rPr>
                <w:rFonts w:ascii="Times New Roman" w:eastAsia="Times New Roman" w:hAnsi="Times New Roman" w:cs="Times New Roman"/>
                <w:sz w:val="24"/>
                <w:szCs w:val="24"/>
              </w:rPr>
              <w:t>k</w:t>
            </w:r>
            <w:r w:rsidRPr="00C2529F">
              <w:rPr>
                <w:rFonts w:ascii="Times New Roman" w:eastAsia="Times New Roman" w:hAnsi="Times New Roman" w:cs="Times New Roman"/>
                <w:sz w:val="24"/>
                <w:szCs w:val="24"/>
              </w:rPr>
              <w:t>uriose</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dalyvavo</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Savivaldybės</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jaunimo</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reikalų</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tarybos</w:t>
            </w:r>
            <w:proofErr w:type="spellEnd"/>
            <w:r w:rsidR="000334E2">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nariai</w:t>
            </w:r>
            <w:proofErr w:type="spellEnd"/>
            <w:r w:rsidRPr="00C2529F">
              <w:rPr>
                <w:rFonts w:ascii="Times New Roman" w:eastAsia="Times New Roman" w:hAnsi="Times New Roman" w:cs="Times New Roman"/>
                <w:sz w:val="24"/>
                <w:szCs w:val="24"/>
              </w:rPr>
              <w:t xml:space="preserve">, </w:t>
            </w:r>
            <w:proofErr w:type="spellStart"/>
            <w:r w:rsidRPr="00C2529F">
              <w:rPr>
                <w:rFonts w:ascii="Times New Roman" w:eastAsia="Times New Roman" w:hAnsi="Times New Roman" w:cs="Times New Roman"/>
                <w:sz w:val="24"/>
                <w:szCs w:val="24"/>
              </w:rPr>
              <w:t>skaičius</w:t>
            </w:r>
            <w:proofErr w:type="spellEnd"/>
            <w:r w:rsidRPr="00C2529F">
              <w:rPr>
                <w:rFonts w:ascii="Times New Roman" w:eastAsia="Times New Roman" w:hAnsi="Times New Roman" w:cs="Times New Roman"/>
                <w:sz w:val="24"/>
                <w:szCs w:val="24"/>
              </w:rPr>
              <w:t>.</w:t>
            </w:r>
          </w:p>
        </w:tc>
        <w:tc>
          <w:tcPr>
            <w:tcW w:w="3260" w:type="dxa"/>
            <w:shd w:val="clear" w:color="auto" w:fill="auto"/>
          </w:tcPr>
          <w:p w14:paraId="02309A3E"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w:t>
            </w:r>
          </w:p>
        </w:tc>
      </w:tr>
      <w:tr w:rsidR="00CB1E57" w:rsidRPr="00C2529F" w14:paraId="42276684" w14:textId="77777777" w:rsidTr="000334E2">
        <w:trPr>
          <w:trHeight w:val="300"/>
        </w:trPr>
        <w:tc>
          <w:tcPr>
            <w:tcW w:w="15984" w:type="dxa"/>
            <w:gridSpan w:val="3"/>
            <w:shd w:val="clear" w:color="auto" w:fill="auto"/>
          </w:tcPr>
          <w:p w14:paraId="34B5EBE4" w14:textId="77777777" w:rsidR="00CB1E57" w:rsidRPr="00C2529F" w:rsidRDefault="00CB1E57"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KITOS VEIKLOS SRITYS</w:t>
            </w:r>
          </w:p>
        </w:tc>
      </w:tr>
      <w:tr w:rsidR="00CB1E57" w:rsidRPr="00C2529F" w14:paraId="6D5FC4FA" w14:textId="77777777" w:rsidTr="000334E2">
        <w:trPr>
          <w:trHeight w:val="300"/>
        </w:trPr>
        <w:tc>
          <w:tcPr>
            <w:tcW w:w="15984" w:type="dxa"/>
            <w:gridSpan w:val="3"/>
            <w:shd w:val="clear" w:color="auto" w:fill="auto"/>
          </w:tcPr>
          <w:p w14:paraId="7C94A3E0" w14:textId="77777777" w:rsidR="00CB1E57" w:rsidRPr="00C2529F" w:rsidRDefault="00CB1E57" w:rsidP="00C2529F">
            <w:pPr>
              <w:jc w:val="both"/>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4. Tarpžinybinio ir tarpsektorinio bendradarbiavimo stiprinimas.</w:t>
            </w:r>
          </w:p>
        </w:tc>
      </w:tr>
      <w:tr w:rsidR="0043217F" w:rsidRPr="00C2529F" w14:paraId="6524F3E8" w14:textId="77777777" w:rsidTr="000334E2">
        <w:trPr>
          <w:cantSplit/>
          <w:trHeight w:val="802"/>
        </w:trPr>
        <w:tc>
          <w:tcPr>
            <w:tcW w:w="2660" w:type="dxa"/>
            <w:vMerge w:val="restart"/>
            <w:shd w:val="clear" w:color="auto" w:fill="auto"/>
          </w:tcPr>
          <w:p w14:paraId="0E14ADB9"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4.1. Skatinti tarpžinybinį ir tarpsektorinį </w:t>
            </w:r>
            <w:r w:rsidRPr="00C2529F">
              <w:rPr>
                <w:rFonts w:ascii="Times New Roman" w:eastAsia="Times New Roman" w:hAnsi="Times New Roman" w:cs="Times New Roman"/>
                <w:sz w:val="24"/>
                <w:szCs w:val="24"/>
                <w:lang w:val="lt-LT"/>
              </w:rPr>
              <w:lastRenderedPageBreak/>
              <w:t>bendradarbiavimą.</w:t>
            </w:r>
          </w:p>
        </w:tc>
        <w:tc>
          <w:tcPr>
            <w:tcW w:w="10064" w:type="dxa"/>
            <w:shd w:val="clear" w:color="auto" w:fill="auto"/>
          </w:tcPr>
          <w:p w14:paraId="4A595245" w14:textId="77777777" w:rsidR="0043217F" w:rsidRPr="000334E2"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0334E2">
              <w:rPr>
                <w:rFonts w:ascii="Times New Roman" w:eastAsia="Times New Roman" w:hAnsi="Times New Roman" w:cs="Times New Roman"/>
                <w:sz w:val="24"/>
                <w:szCs w:val="24"/>
                <w:lang w:val="lt-LT"/>
              </w:rPr>
              <w:lastRenderedPageBreak/>
              <w:t>4.1.1. Savivaldybėje įgyvendinamos priemonės, mažinančios COVID-19 pandemijos sukeltas pasekmes jaunimui, jaunimo veikloms ir jaunimo politikos įgyvendinimui.</w:t>
            </w:r>
          </w:p>
        </w:tc>
        <w:tc>
          <w:tcPr>
            <w:tcW w:w="3260" w:type="dxa"/>
            <w:shd w:val="clear" w:color="auto" w:fill="auto"/>
          </w:tcPr>
          <w:p w14:paraId="5FB60685" w14:textId="4F8FE279" w:rsidR="0043217F" w:rsidRPr="00C2529F" w:rsidRDefault="000334E2" w:rsidP="00C2529F">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SJRT teikiami siūlymai dėl priemonių įgyvendinimo</w:t>
            </w:r>
          </w:p>
        </w:tc>
      </w:tr>
      <w:tr w:rsidR="0043217F" w:rsidRPr="00C2529F" w14:paraId="64B22048" w14:textId="77777777" w:rsidTr="000334E2">
        <w:trPr>
          <w:cantSplit/>
          <w:trHeight w:val="890"/>
        </w:trPr>
        <w:tc>
          <w:tcPr>
            <w:tcW w:w="2660" w:type="dxa"/>
            <w:vMerge/>
            <w:shd w:val="clear" w:color="auto" w:fill="auto"/>
          </w:tcPr>
          <w:p w14:paraId="55ADF215"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0D2CF190" w14:textId="77777777" w:rsidR="0043217F" w:rsidRPr="00C2529F" w:rsidRDefault="0043217F" w:rsidP="00C2529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C2529F">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260" w:type="dxa"/>
            <w:shd w:val="clear" w:color="auto" w:fill="auto"/>
          </w:tcPr>
          <w:p w14:paraId="103BE44D"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Planas patvirtintas ir integruotas į strateginį veiklos planą</w:t>
            </w:r>
          </w:p>
        </w:tc>
      </w:tr>
      <w:tr w:rsidR="0043217F" w:rsidRPr="00C2529F" w14:paraId="4B0065CC" w14:textId="77777777" w:rsidTr="000334E2">
        <w:trPr>
          <w:cantSplit/>
          <w:trHeight w:val="665"/>
        </w:trPr>
        <w:tc>
          <w:tcPr>
            <w:tcW w:w="2660" w:type="dxa"/>
            <w:vMerge/>
            <w:shd w:val="clear" w:color="auto" w:fill="auto"/>
          </w:tcPr>
          <w:p w14:paraId="208D60D8"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6AC90D84"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4.1.</w:t>
            </w:r>
            <w:r w:rsidR="00C2529F">
              <w:rPr>
                <w:rFonts w:ascii="Times New Roman" w:eastAsia="Times New Roman" w:hAnsi="Times New Roman" w:cs="Times New Roman"/>
                <w:sz w:val="24"/>
                <w:szCs w:val="24"/>
                <w:lang w:val="lt-LT"/>
              </w:rPr>
              <w:t>3</w:t>
            </w:r>
            <w:r w:rsidRPr="00C2529F">
              <w:rPr>
                <w:rFonts w:ascii="Times New Roman" w:eastAsia="Times New Roman" w:hAnsi="Times New Roman" w:cs="Times New Roman"/>
                <w:sz w:val="24"/>
                <w:szCs w:val="24"/>
                <w:lang w:val="lt-LT"/>
              </w:rPr>
              <w:t>. Savivaldybėje įgyvendinamos programos ir projektai, skirti suteikti jaunimui palankias sveikatos(psichinės, emocinės, fizinės)  priežiūros paslaugas Savivaldybėje.</w:t>
            </w:r>
          </w:p>
        </w:tc>
        <w:tc>
          <w:tcPr>
            <w:tcW w:w="3260" w:type="dxa"/>
            <w:shd w:val="clear" w:color="auto" w:fill="auto"/>
          </w:tcPr>
          <w:p w14:paraId="3E1872FF" w14:textId="44E6457D" w:rsidR="0043217F" w:rsidRPr="00C2529F" w:rsidRDefault="00E42EC2"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Visuomenės sveikatos biuro p</w:t>
            </w:r>
            <w:r w:rsidR="0043217F" w:rsidRPr="00C2529F">
              <w:rPr>
                <w:rFonts w:ascii="Times New Roman" w:eastAsia="Times New Roman" w:hAnsi="Times New Roman" w:cs="Times New Roman"/>
                <w:sz w:val="24"/>
                <w:szCs w:val="24"/>
                <w:lang w:val="lt-LT"/>
              </w:rPr>
              <w:t>ateikta paraiška Norvegijos fondui „Adaptuoto ir išplėstinio jaunimui palankių sveikatos priežiūros paslaugų teikimo modelio įdiegimo“</w:t>
            </w:r>
            <w:r>
              <w:rPr>
                <w:rFonts w:ascii="Times New Roman" w:eastAsia="Times New Roman" w:hAnsi="Times New Roman" w:cs="Times New Roman"/>
                <w:sz w:val="24"/>
                <w:szCs w:val="24"/>
                <w:lang w:val="lt-LT"/>
              </w:rPr>
              <w:t>.  Bendradarbiavimas įgyvendinant veiklas, jei gautas finansavimas</w:t>
            </w:r>
          </w:p>
        </w:tc>
      </w:tr>
      <w:tr w:rsidR="0043217F" w:rsidRPr="00C2529F" w14:paraId="63D73074" w14:textId="77777777" w:rsidTr="000334E2">
        <w:trPr>
          <w:cantSplit/>
          <w:trHeight w:val="665"/>
        </w:trPr>
        <w:tc>
          <w:tcPr>
            <w:tcW w:w="2660" w:type="dxa"/>
            <w:vMerge/>
            <w:shd w:val="clear" w:color="auto" w:fill="auto"/>
          </w:tcPr>
          <w:p w14:paraId="694E0FAF"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72BC9ED6"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4.1.4. Atvirųjų jaunimo centrų ir atvirųjų jaunimo erdvių bei Marijampolės savivaldybės visuomenės sveikatos biuro bendradarbiavimo galimybės teikiant paslaugas jaunimui.</w:t>
            </w:r>
          </w:p>
        </w:tc>
        <w:tc>
          <w:tcPr>
            <w:tcW w:w="3260" w:type="dxa"/>
            <w:shd w:val="clear" w:color="auto" w:fill="auto"/>
          </w:tcPr>
          <w:p w14:paraId="49267805"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 tarpžinybinis susitikimas</w:t>
            </w:r>
          </w:p>
        </w:tc>
      </w:tr>
      <w:tr w:rsidR="0043217F" w:rsidRPr="00C2529F" w14:paraId="35D81F09" w14:textId="77777777" w:rsidTr="00E42EC2">
        <w:trPr>
          <w:cantSplit/>
          <w:trHeight w:val="398"/>
        </w:trPr>
        <w:tc>
          <w:tcPr>
            <w:tcW w:w="2660" w:type="dxa"/>
            <w:vMerge/>
            <w:shd w:val="clear" w:color="auto" w:fill="auto"/>
          </w:tcPr>
          <w:p w14:paraId="516ACDC6"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064" w:type="dxa"/>
            <w:shd w:val="clear" w:color="auto" w:fill="auto"/>
          </w:tcPr>
          <w:p w14:paraId="00DF70A4" w14:textId="23F80A30"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4.1.5. Tarpžinybinis susitikimas su Savivaldybės tarpžinybinio bendradarbiavimo koordinatore, Marijampolės moksleivių kūrybos centru dėl  paslaugų teikimo mažiau galimybių turinčiam jaunimui.</w:t>
            </w:r>
          </w:p>
        </w:tc>
        <w:tc>
          <w:tcPr>
            <w:tcW w:w="3260" w:type="dxa"/>
            <w:shd w:val="clear" w:color="auto" w:fill="auto"/>
          </w:tcPr>
          <w:p w14:paraId="16F0FAF4" w14:textId="77777777" w:rsidR="0043217F" w:rsidRPr="00C2529F" w:rsidRDefault="0043217F" w:rsidP="00C2529F">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 tarpžinybinis susitikimas</w:t>
            </w:r>
          </w:p>
        </w:tc>
      </w:tr>
      <w:tr w:rsidR="002D4492" w:rsidRPr="00C2529F" w14:paraId="7FA8859A" w14:textId="77777777" w:rsidTr="000334E2">
        <w:trPr>
          <w:trHeight w:val="300"/>
        </w:trPr>
        <w:tc>
          <w:tcPr>
            <w:tcW w:w="15984" w:type="dxa"/>
            <w:gridSpan w:val="3"/>
            <w:shd w:val="clear" w:color="auto" w:fill="auto"/>
          </w:tcPr>
          <w:p w14:paraId="3F2B6AAF" w14:textId="77777777" w:rsidR="002D4492" w:rsidRPr="00C2529F" w:rsidRDefault="002D4492" w:rsidP="00C2529F">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5. Faktais ir žiniomis grįstos jaunimo politikos įgyvendinimas.</w:t>
            </w:r>
          </w:p>
        </w:tc>
      </w:tr>
      <w:tr w:rsidR="0043217F" w:rsidRPr="00C2529F" w14:paraId="770BB723" w14:textId="77777777" w:rsidTr="000334E2">
        <w:trPr>
          <w:trHeight w:val="276"/>
        </w:trPr>
        <w:tc>
          <w:tcPr>
            <w:tcW w:w="2660" w:type="dxa"/>
            <w:vMerge w:val="restart"/>
            <w:shd w:val="clear" w:color="auto" w:fill="auto"/>
          </w:tcPr>
          <w:p w14:paraId="7F1A5077"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5.1. Skatinti efektyvų jaunimo politikos įgyvendinimą Savivaldybėje.</w:t>
            </w:r>
          </w:p>
        </w:tc>
        <w:tc>
          <w:tcPr>
            <w:tcW w:w="10064" w:type="dxa"/>
            <w:shd w:val="clear" w:color="auto" w:fill="auto"/>
          </w:tcPr>
          <w:p w14:paraId="2F8DD83F" w14:textId="77777777" w:rsidR="0043217F" w:rsidRPr="00C2529F" w:rsidRDefault="0043217F" w:rsidP="00C2529F">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260" w:type="dxa"/>
            <w:shd w:val="clear" w:color="auto" w:fill="auto"/>
          </w:tcPr>
          <w:p w14:paraId="6FADBBD4" w14:textId="33FFC689" w:rsidR="0043217F" w:rsidRPr="00C2529F" w:rsidRDefault="0043217F" w:rsidP="00C2529F">
            <w:pPr>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Duomenys</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renkami</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ir</w:t>
            </w:r>
            <w:proofErr w:type="spellEnd"/>
            <w:r w:rsidR="000334E2">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pateikiami</w:t>
            </w:r>
            <w:proofErr w:type="spellEnd"/>
          </w:p>
        </w:tc>
      </w:tr>
      <w:tr w:rsidR="000334E2" w:rsidRPr="00C2529F" w14:paraId="60C4D21A" w14:textId="77777777" w:rsidTr="000334E2">
        <w:trPr>
          <w:trHeight w:val="497"/>
        </w:trPr>
        <w:tc>
          <w:tcPr>
            <w:tcW w:w="2660" w:type="dxa"/>
            <w:vMerge/>
            <w:shd w:val="clear" w:color="auto" w:fill="auto"/>
          </w:tcPr>
          <w:p w14:paraId="177DB520" w14:textId="77777777" w:rsidR="000334E2" w:rsidRPr="00C2529F" w:rsidRDefault="000334E2" w:rsidP="000334E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4C9A4665"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260" w:type="dxa"/>
            <w:shd w:val="clear" w:color="auto" w:fill="auto"/>
          </w:tcPr>
          <w:p w14:paraId="558B6C41" w14:textId="631F8EB3" w:rsidR="000334E2" w:rsidRPr="00C2529F" w:rsidRDefault="000334E2" w:rsidP="000334E2">
            <w:pPr>
              <w:rPr>
                <w:rFonts w:ascii="Times New Roman" w:eastAsia="Times New Roman" w:hAnsi="Times New Roman" w:cs="Times New Roman"/>
                <w:color w:val="000000"/>
                <w:sz w:val="24"/>
                <w:szCs w:val="24"/>
              </w:rPr>
            </w:pPr>
            <w:proofErr w:type="spellStart"/>
            <w:r w:rsidRPr="00C2529F">
              <w:rPr>
                <w:rFonts w:ascii="Times New Roman" w:eastAsia="Times New Roman" w:hAnsi="Times New Roman" w:cs="Times New Roman"/>
                <w:color w:val="000000"/>
                <w:sz w:val="24"/>
                <w:szCs w:val="24"/>
              </w:rPr>
              <w:t>Duomenys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renkami</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pateikiami</w:t>
            </w:r>
            <w:proofErr w:type="spellEnd"/>
          </w:p>
        </w:tc>
      </w:tr>
      <w:tr w:rsidR="000334E2" w:rsidRPr="00C2529F" w14:paraId="6713C4EB" w14:textId="77777777" w:rsidTr="000334E2">
        <w:trPr>
          <w:trHeight w:val="300"/>
        </w:trPr>
        <w:tc>
          <w:tcPr>
            <w:tcW w:w="15984" w:type="dxa"/>
            <w:gridSpan w:val="3"/>
            <w:shd w:val="clear" w:color="auto" w:fill="auto"/>
          </w:tcPr>
          <w:p w14:paraId="79BD1D23" w14:textId="77777777" w:rsidR="000334E2" w:rsidRPr="00C2529F" w:rsidRDefault="000334E2" w:rsidP="000334E2">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6. Jaunimo politikos stiprinimas vietos lygmeniu.</w:t>
            </w:r>
          </w:p>
        </w:tc>
      </w:tr>
      <w:tr w:rsidR="000334E2" w:rsidRPr="00C2529F" w14:paraId="31FA7BBD" w14:textId="77777777" w:rsidTr="000334E2">
        <w:trPr>
          <w:cantSplit/>
          <w:trHeight w:val="636"/>
        </w:trPr>
        <w:tc>
          <w:tcPr>
            <w:tcW w:w="2660" w:type="dxa"/>
            <w:vMerge w:val="restart"/>
            <w:shd w:val="clear" w:color="auto" w:fill="auto"/>
          </w:tcPr>
          <w:p w14:paraId="7C76594A"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6.1. Užtikrinti nuoseklų ir efektyvų jaunimo politikos įgyvendinimą Savivaldybėje.</w:t>
            </w:r>
          </w:p>
        </w:tc>
        <w:tc>
          <w:tcPr>
            <w:tcW w:w="10064" w:type="dxa"/>
            <w:shd w:val="clear" w:color="auto" w:fill="auto"/>
          </w:tcPr>
          <w:p w14:paraId="634C57A1"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260" w:type="dxa"/>
            <w:shd w:val="clear" w:color="auto" w:fill="auto"/>
          </w:tcPr>
          <w:p w14:paraId="02CA9D20" w14:textId="5906A83E" w:rsidR="000334E2" w:rsidRPr="00C2529F" w:rsidRDefault="000334E2" w:rsidP="000334E2">
            <w:pPr>
              <w:rPr>
                <w:rFonts w:ascii="Times New Roman" w:eastAsia="Times New Roman" w:hAnsi="Times New Roman" w:cs="Times New Roman"/>
                <w:sz w:val="24"/>
                <w:szCs w:val="24"/>
                <w:lang w:val="lt-LT"/>
              </w:rPr>
            </w:pPr>
            <w:proofErr w:type="spellStart"/>
            <w:r w:rsidRPr="00C2529F">
              <w:rPr>
                <w:rFonts w:ascii="Times New Roman" w:eastAsia="Times New Roman" w:hAnsi="Times New Roman" w:cs="Times New Roman"/>
                <w:color w:val="000000"/>
                <w:sz w:val="24"/>
                <w:szCs w:val="24"/>
              </w:rPr>
              <w:t>Aprašymas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patvirtintas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funkcijos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vykdomos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pagal</w:t>
            </w:r>
            <w:proofErr w:type="spellEnd"/>
            <w:r w:rsidRPr="00C2529F">
              <w:rPr>
                <w:rFonts w:ascii="Times New Roman" w:eastAsia="Times New Roman" w:hAnsi="Times New Roman" w:cs="Times New Roman"/>
                <w:color w:val="000000"/>
                <w:sz w:val="24"/>
                <w:szCs w:val="24"/>
              </w:rPr>
              <w:t xml:space="preserve"> 6.1.1 </w:t>
            </w:r>
            <w:proofErr w:type="spellStart"/>
            <w:r w:rsidRPr="00C2529F">
              <w:rPr>
                <w:rFonts w:ascii="Times New Roman" w:eastAsia="Times New Roman" w:hAnsi="Times New Roman" w:cs="Times New Roman"/>
                <w:color w:val="000000"/>
                <w:sz w:val="24"/>
                <w:szCs w:val="24"/>
              </w:rPr>
              <w:t>nurodytus</w:t>
            </w:r>
            <w:proofErr w:type="spellEnd"/>
            <w:r>
              <w:rPr>
                <w:rFonts w:ascii="Times New Roman" w:eastAsia="Times New Roman" w:hAnsi="Times New Roman" w:cs="Times New Roman"/>
                <w:color w:val="000000"/>
                <w:sz w:val="24"/>
                <w:szCs w:val="24"/>
              </w:rPr>
              <w:t xml:space="preserve"> </w:t>
            </w:r>
            <w:proofErr w:type="spellStart"/>
            <w:r w:rsidRPr="00C2529F">
              <w:rPr>
                <w:rFonts w:ascii="Times New Roman" w:eastAsia="Times New Roman" w:hAnsi="Times New Roman" w:cs="Times New Roman"/>
                <w:color w:val="000000"/>
                <w:sz w:val="24"/>
                <w:szCs w:val="24"/>
              </w:rPr>
              <w:t>dokumentus</w:t>
            </w:r>
            <w:proofErr w:type="spellEnd"/>
          </w:p>
        </w:tc>
      </w:tr>
      <w:tr w:rsidR="000334E2" w:rsidRPr="00C2529F" w14:paraId="33A8EE58" w14:textId="77777777" w:rsidTr="000334E2">
        <w:trPr>
          <w:cantSplit/>
          <w:trHeight w:val="493"/>
        </w:trPr>
        <w:tc>
          <w:tcPr>
            <w:tcW w:w="2660" w:type="dxa"/>
            <w:vMerge/>
            <w:shd w:val="clear" w:color="auto" w:fill="auto"/>
          </w:tcPr>
          <w:p w14:paraId="7169D475"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04087256"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260" w:type="dxa"/>
            <w:shd w:val="clear" w:color="auto" w:fill="auto"/>
          </w:tcPr>
          <w:p w14:paraId="5316FB06"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Jaunimo politikos įgyvendinimas įtrauktas į strateginį veiklos planą</w:t>
            </w:r>
          </w:p>
        </w:tc>
      </w:tr>
      <w:tr w:rsidR="000334E2" w:rsidRPr="00C2529F" w14:paraId="64E2E275" w14:textId="77777777" w:rsidTr="000334E2">
        <w:trPr>
          <w:cantSplit/>
          <w:trHeight w:val="501"/>
        </w:trPr>
        <w:tc>
          <w:tcPr>
            <w:tcW w:w="2660" w:type="dxa"/>
            <w:vMerge/>
            <w:shd w:val="clear" w:color="auto" w:fill="auto"/>
          </w:tcPr>
          <w:p w14:paraId="72CC85A6"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2B302FC9" w14:textId="01983ED4"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6.1.3. Parengta ir Savivaldybės tarybos sprendimu patvirtinta </w:t>
            </w:r>
            <w:r>
              <w:rPr>
                <w:rFonts w:ascii="Times New Roman" w:eastAsia="Times New Roman" w:hAnsi="Times New Roman" w:cs="Times New Roman"/>
                <w:sz w:val="24"/>
                <w:szCs w:val="24"/>
                <w:lang w:val="lt-LT"/>
              </w:rPr>
              <w:t>atskira</w:t>
            </w:r>
            <w:r w:rsidRPr="00C2529F">
              <w:rPr>
                <w:rFonts w:ascii="Times New Roman" w:eastAsia="Times New Roman" w:hAnsi="Times New Roman" w:cs="Times New Roman"/>
                <w:sz w:val="24"/>
                <w:szCs w:val="24"/>
                <w:lang w:val="lt-LT"/>
              </w:rPr>
              <w:t xml:space="preserve"> jaunimo politikos įgyvendinimui skirta programa.</w:t>
            </w:r>
          </w:p>
        </w:tc>
        <w:tc>
          <w:tcPr>
            <w:tcW w:w="3260" w:type="dxa"/>
            <w:shd w:val="clear" w:color="auto" w:fill="auto"/>
          </w:tcPr>
          <w:p w14:paraId="72A5FCDF"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Programa patvirtinta ir koordinuojamas jos įgyvendinimas</w:t>
            </w:r>
          </w:p>
        </w:tc>
      </w:tr>
      <w:tr w:rsidR="000334E2" w:rsidRPr="00C2529F" w14:paraId="540C9A89" w14:textId="77777777" w:rsidTr="000334E2">
        <w:trPr>
          <w:cantSplit/>
          <w:trHeight w:val="225"/>
        </w:trPr>
        <w:tc>
          <w:tcPr>
            <w:tcW w:w="2660" w:type="dxa"/>
            <w:vMerge/>
            <w:shd w:val="clear" w:color="auto" w:fill="auto"/>
          </w:tcPr>
          <w:p w14:paraId="6F168E9F"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4F6A6E16"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6.1.4.  Parengti savivaldybės jaunimo politikos įgyvendinimo 2019-2022 m. programos projektų konkursų nuostatai.</w:t>
            </w:r>
          </w:p>
        </w:tc>
        <w:tc>
          <w:tcPr>
            <w:tcW w:w="3260" w:type="dxa"/>
            <w:shd w:val="clear" w:color="auto" w:fill="auto"/>
          </w:tcPr>
          <w:p w14:paraId="410E1371"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Patvirtinti nuostatai</w:t>
            </w:r>
          </w:p>
        </w:tc>
      </w:tr>
      <w:tr w:rsidR="000334E2" w:rsidRPr="00C2529F" w14:paraId="46E4F6AD" w14:textId="77777777" w:rsidTr="000334E2">
        <w:trPr>
          <w:cantSplit/>
          <w:trHeight w:val="571"/>
        </w:trPr>
        <w:tc>
          <w:tcPr>
            <w:tcW w:w="2660" w:type="dxa"/>
            <w:vMerge/>
            <w:shd w:val="clear" w:color="auto" w:fill="auto"/>
          </w:tcPr>
          <w:p w14:paraId="0291545D"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1C5E180E"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6.1.5. Suorganizuotas Savivaldybės jaunimo politikos įgyvendinimo 2019-2022 m. programos projektų 202</w:t>
            </w:r>
            <w:r>
              <w:rPr>
                <w:rFonts w:ascii="Times New Roman" w:eastAsia="Times New Roman" w:hAnsi="Times New Roman" w:cs="Times New Roman"/>
                <w:sz w:val="24"/>
                <w:szCs w:val="24"/>
                <w:lang w:val="lt-LT"/>
              </w:rPr>
              <w:t>1</w:t>
            </w:r>
            <w:r w:rsidRPr="00C2529F">
              <w:rPr>
                <w:rFonts w:ascii="Times New Roman" w:eastAsia="Times New Roman" w:hAnsi="Times New Roman" w:cs="Times New Roman"/>
                <w:sz w:val="24"/>
                <w:szCs w:val="24"/>
                <w:lang w:val="lt-LT"/>
              </w:rPr>
              <w:t xml:space="preserve"> m. konkursas, jam skiriama suma iš savivaldybės biudžeto lėšų. Sudarytos sutartys su organizacijomis, kurių projektų vykdymui skirtas finansavimas.</w:t>
            </w:r>
          </w:p>
        </w:tc>
        <w:tc>
          <w:tcPr>
            <w:tcW w:w="3260" w:type="dxa"/>
            <w:shd w:val="clear" w:color="auto" w:fill="auto"/>
          </w:tcPr>
          <w:p w14:paraId="60CD8144"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12 000 Eur. 10 sutarčių</w:t>
            </w:r>
          </w:p>
        </w:tc>
      </w:tr>
      <w:tr w:rsidR="000334E2" w:rsidRPr="00C2529F" w14:paraId="79C485EC" w14:textId="77777777" w:rsidTr="000334E2">
        <w:trPr>
          <w:trHeight w:val="300"/>
        </w:trPr>
        <w:tc>
          <w:tcPr>
            <w:tcW w:w="15984" w:type="dxa"/>
            <w:gridSpan w:val="3"/>
            <w:shd w:val="clear" w:color="auto" w:fill="auto"/>
          </w:tcPr>
          <w:p w14:paraId="58D8370B" w14:textId="77777777" w:rsidR="000334E2" w:rsidRPr="00C2529F" w:rsidRDefault="000334E2" w:rsidP="000334E2">
            <w:pPr>
              <w:rPr>
                <w:rFonts w:ascii="Times New Roman" w:eastAsia="Times New Roman" w:hAnsi="Times New Roman" w:cs="Times New Roman"/>
                <w:b/>
                <w:sz w:val="24"/>
                <w:szCs w:val="24"/>
                <w:lang w:val="lt-LT"/>
              </w:rPr>
            </w:pPr>
            <w:r w:rsidRPr="00C2529F">
              <w:rPr>
                <w:rFonts w:ascii="Times New Roman" w:eastAsia="Times New Roman" w:hAnsi="Times New Roman" w:cs="Times New Roman"/>
                <w:b/>
                <w:sz w:val="24"/>
                <w:szCs w:val="24"/>
                <w:lang w:val="lt-LT"/>
              </w:rPr>
              <w:t>7. Tarpkultūrinio mokymosi skatinimas.</w:t>
            </w:r>
          </w:p>
        </w:tc>
      </w:tr>
      <w:tr w:rsidR="000334E2" w:rsidRPr="00C2529F" w14:paraId="1E721ECF" w14:textId="77777777" w:rsidTr="000334E2">
        <w:trPr>
          <w:cantSplit/>
          <w:trHeight w:val="58"/>
        </w:trPr>
        <w:tc>
          <w:tcPr>
            <w:tcW w:w="2660" w:type="dxa"/>
            <w:vMerge w:val="restart"/>
            <w:shd w:val="clear" w:color="auto" w:fill="auto"/>
          </w:tcPr>
          <w:p w14:paraId="0352A247"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7.1. Skatinti tarptautinės savanorystės galimybes.</w:t>
            </w:r>
          </w:p>
        </w:tc>
        <w:tc>
          <w:tcPr>
            <w:tcW w:w="10064" w:type="dxa"/>
            <w:shd w:val="clear" w:color="auto" w:fill="auto"/>
          </w:tcPr>
          <w:p w14:paraId="142834DE"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260" w:type="dxa"/>
            <w:shd w:val="clear" w:color="auto" w:fill="auto"/>
          </w:tcPr>
          <w:p w14:paraId="6580EF88"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0334E2" w:rsidRPr="00C2529F" w14:paraId="676735AE" w14:textId="77777777" w:rsidTr="000334E2">
        <w:trPr>
          <w:cantSplit/>
          <w:trHeight w:val="277"/>
        </w:trPr>
        <w:tc>
          <w:tcPr>
            <w:tcW w:w="2660" w:type="dxa"/>
            <w:vMerge/>
            <w:shd w:val="clear" w:color="auto" w:fill="auto"/>
          </w:tcPr>
          <w:p w14:paraId="1B149BFB"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00B0A92E"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7.1.2. Metų pabaigoje pateiktų Europos solidarumo korpuso programos projektų skaičius.</w:t>
            </w:r>
          </w:p>
        </w:tc>
        <w:tc>
          <w:tcPr>
            <w:tcW w:w="3260" w:type="dxa"/>
            <w:shd w:val="clear" w:color="auto" w:fill="auto"/>
          </w:tcPr>
          <w:p w14:paraId="1456F7A5"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r w:rsidR="000334E2" w:rsidRPr="00C2529F" w14:paraId="5E4F4F2D" w14:textId="77777777" w:rsidTr="000334E2">
        <w:trPr>
          <w:cantSplit/>
          <w:trHeight w:val="638"/>
        </w:trPr>
        <w:tc>
          <w:tcPr>
            <w:tcW w:w="2660" w:type="dxa"/>
            <w:vMerge/>
            <w:shd w:val="clear" w:color="auto" w:fill="auto"/>
          </w:tcPr>
          <w:p w14:paraId="7D833726" w14:textId="77777777" w:rsidR="000334E2" w:rsidRPr="00C2529F" w:rsidRDefault="000334E2" w:rsidP="000334E2">
            <w:pPr>
              <w:rPr>
                <w:rFonts w:ascii="Times New Roman" w:eastAsia="Times New Roman" w:hAnsi="Times New Roman" w:cs="Times New Roman"/>
                <w:sz w:val="24"/>
                <w:szCs w:val="24"/>
                <w:lang w:val="lt-LT"/>
              </w:rPr>
            </w:pPr>
          </w:p>
        </w:tc>
        <w:tc>
          <w:tcPr>
            <w:tcW w:w="10064" w:type="dxa"/>
            <w:shd w:val="clear" w:color="auto" w:fill="auto"/>
          </w:tcPr>
          <w:p w14:paraId="2DE7BAB8"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260" w:type="dxa"/>
            <w:shd w:val="clear" w:color="auto" w:fill="auto"/>
          </w:tcPr>
          <w:p w14:paraId="2DF2FFE2"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4</w:t>
            </w:r>
          </w:p>
        </w:tc>
      </w:tr>
      <w:tr w:rsidR="000334E2" w:rsidRPr="00C2529F" w14:paraId="6AB06F84" w14:textId="77777777" w:rsidTr="000334E2">
        <w:trPr>
          <w:cantSplit/>
          <w:trHeight w:val="350"/>
        </w:trPr>
        <w:tc>
          <w:tcPr>
            <w:tcW w:w="2660" w:type="dxa"/>
            <w:vMerge/>
            <w:shd w:val="clear" w:color="auto" w:fill="auto"/>
          </w:tcPr>
          <w:p w14:paraId="239D5587" w14:textId="77777777" w:rsidR="000334E2" w:rsidRPr="00C2529F" w:rsidRDefault="000334E2" w:rsidP="000334E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65E6F043"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260" w:type="dxa"/>
            <w:shd w:val="clear" w:color="auto" w:fill="auto"/>
          </w:tcPr>
          <w:p w14:paraId="679C1A79" w14:textId="77777777" w:rsidR="000334E2" w:rsidRPr="00C2529F" w:rsidRDefault="000334E2" w:rsidP="000334E2">
            <w:pP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3</w:t>
            </w:r>
          </w:p>
        </w:tc>
      </w:tr>
      <w:tr w:rsidR="000334E2" w:rsidRPr="00C2529F" w14:paraId="0E7E5FBC" w14:textId="77777777" w:rsidTr="000334E2">
        <w:trPr>
          <w:cantSplit/>
          <w:trHeight w:val="179"/>
        </w:trPr>
        <w:tc>
          <w:tcPr>
            <w:tcW w:w="2660" w:type="dxa"/>
            <w:vMerge/>
            <w:shd w:val="clear" w:color="auto" w:fill="auto"/>
          </w:tcPr>
          <w:p w14:paraId="0DB319CF" w14:textId="77777777" w:rsidR="000334E2" w:rsidRPr="00C2529F" w:rsidRDefault="000334E2" w:rsidP="000334E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064" w:type="dxa"/>
            <w:shd w:val="clear" w:color="auto" w:fill="auto"/>
          </w:tcPr>
          <w:p w14:paraId="2AF1E188" w14:textId="77777777" w:rsidR="000334E2" w:rsidRPr="00C2529F" w:rsidRDefault="000334E2" w:rsidP="000334E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3" w:name="_3znysh7" w:colFirst="0" w:colLast="0"/>
            <w:bookmarkEnd w:id="3"/>
            <w:r w:rsidRPr="00C2529F">
              <w:rPr>
                <w:rFonts w:ascii="Times New Roman" w:eastAsia="Times New Roman" w:hAnsi="Times New Roman" w:cs="Times New Roman"/>
                <w:sz w:val="24"/>
                <w:szCs w:val="24"/>
                <w:lang w:val="lt-LT"/>
              </w:rPr>
              <w:t>7.1.5. Tarptautinę savanorystę atliekančių, Savivaldybėje registruotų, jaunų asmenų skaičius.</w:t>
            </w:r>
          </w:p>
        </w:tc>
        <w:tc>
          <w:tcPr>
            <w:tcW w:w="3260" w:type="dxa"/>
            <w:shd w:val="clear" w:color="auto" w:fill="auto"/>
          </w:tcPr>
          <w:p w14:paraId="1C65F540" w14:textId="77777777" w:rsidR="000334E2" w:rsidRPr="00C2529F" w:rsidRDefault="000334E2" w:rsidP="000334E2">
            <w:pPr>
              <w:widowControl w:val="0"/>
              <w:pBdr>
                <w:top w:val="nil"/>
                <w:left w:val="nil"/>
                <w:bottom w:val="nil"/>
                <w:right w:val="nil"/>
                <w:between w:val="nil"/>
              </w:pBdr>
              <w:rPr>
                <w:rFonts w:ascii="Times New Roman" w:eastAsia="Times New Roman" w:hAnsi="Times New Roman" w:cs="Times New Roman"/>
                <w:sz w:val="24"/>
                <w:szCs w:val="24"/>
                <w:lang w:val="lt-LT"/>
              </w:rPr>
            </w:pPr>
            <w:r w:rsidRPr="00C2529F">
              <w:rPr>
                <w:rFonts w:ascii="Times New Roman" w:eastAsia="Times New Roman" w:hAnsi="Times New Roman" w:cs="Times New Roman"/>
                <w:sz w:val="24"/>
                <w:szCs w:val="24"/>
                <w:lang w:val="lt-LT"/>
              </w:rPr>
              <w:t>2</w:t>
            </w:r>
          </w:p>
        </w:tc>
      </w:tr>
    </w:tbl>
    <w:p w14:paraId="212B6DB7" w14:textId="77777777" w:rsidR="004B67B5" w:rsidRPr="00B45EEB" w:rsidRDefault="004B67B5">
      <w:pPr>
        <w:rPr>
          <w:rFonts w:ascii="Times New Roman" w:eastAsia="Times New Roman" w:hAnsi="Times New Roman" w:cs="Times New Roman"/>
          <w:b/>
          <w:sz w:val="24"/>
          <w:szCs w:val="24"/>
          <w:lang w:val="lt-LT"/>
        </w:rPr>
      </w:pPr>
    </w:p>
    <w:sectPr w:rsidR="004B67B5" w:rsidRPr="00B45EEB" w:rsidSect="00C2529F">
      <w:footerReference w:type="default" r:id="rId8"/>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51B6" w14:textId="77777777" w:rsidR="002B7272" w:rsidRDefault="002B7272" w:rsidP="005D3757">
      <w:pPr>
        <w:spacing w:after="0" w:line="240" w:lineRule="auto"/>
      </w:pPr>
      <w:r>
        <w:separator/>
      </w:r>
    </w:p>
  </w:endnote>
  <w:endnote w:type="continuationSeparator" w:id="0">
    <w:p w14:paraId="67B62FBD" w14:textId="77777777" w:rsidR="002B7272" w:rsidRDefault="002B7272"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10DE" w14:textId="77777777" w:rsidR="00710789" w:rsidRPr="00AA2B8A" w:rsidRDefault="00710789"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Kitųfinansavimošaltiniųlėšos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nesusijusiossuSavivaldybėsbiudžetolėšomis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Vietosveiklosgrupės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Jaunimoreikalųdepartamentofinansavimokonkursų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Jaunimotarptautiniobendradarbiavimoagentūrosir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7038" w14:textId="77777777" w:rsidR="002B7272" w:rsidRDefault="002B7272" w:rsidP="005D3757">
      <w:pPr>
        <w:spacing w:after="0" w:line="240" w:lineRule="auto"/>
      </w:pPr>
      <w:r>
        <w:separator/>
      </w:r>
    </w:p>
  </w:footnote>
  <w:footnote w:type="continuationSeparator" w:id="0">
    <w:p w14:paraId="74070400" w14:textId="77777777" w:rsidR="002B7272" w:rsidRDefault="002B7272"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0A23"/>
    <w:multiLevelType w:val="hybridMultilevel"/>
    <w:tmpl w:val="67AED5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9A17AC7"/>
    <w:multiLevelType w:val="hybridMultilevel"/>
    <w:tmpl w:val="C282A1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7B5"/>
    <w:rsid w:val="00000D87"/>
    <w:rsid w:val="00004ABC"/>
    <w:rsid w:val="00011710"/>
    <w:rsid w:val="00011757"/>
    <w:rsid w:val="000302AE"/>
    <w:rsid w:val="000334E2"/>
    <w:rsid w:val="00056194"/>
    <w:rsid w:val="00056D6D"/>
    <w:rsid w:val="000600B9"/>
    <w:rsid w:val="000F198C"/>
    <w:rsid w:val="001304F0"/>
    <w:rsid w:val="00174309"/>
    <w:rsid w:val="0018038F"/>
    <w:rsid w:val="001C73A1"/>
    <w:rsid w:val="001C7C6C"/>
    <w:rsid w:val="001F7FDD"/>
    <w:rsid w:val="002244FE"/>
    <w:rsid w:val="002449D7"/>
    <w:rsid w:val="00250449"/>
    <w:rsid w:val="00261FFC"/>
    <w:rsid w:val="00264A86"/>
    <w:rsid w:val="00277416"/>
    <w:rsid w:val="0028241E"/>
    <w:rsid w:val="002B7272"/>
    <w:rsid w:val="002D4492"/>
    <w:rsid w:val="00314F69"/>
    <w:rsid w:val="003209F2"/>
    <w:rsid w:val="00320D39"/>
    <w:rsid w:val="0035142A"/>
    <w:rsid w:val="00363650"/>
    <w:rsid w:val="0039218C"/>
    <w:rsid w:val="00393AF2"/>
    <w:rsid w:val="00396CD3"/>
    <w:rsid w:val="003C3563"/>
    <w:rsid w:val="003C36F8"/>
    <w:rsid w:val="003E76AF"/>
    <w:rsid w:val="003F36AA"/>
    <w:rsid w:val="0042414F"/>
    <w:rsid w:val="0043217F"/>
    <w:rsid w:val="0044285B"/>
    <w:rsid w:val="004822C0"/>
    <w:rsid w:val="00484671"/>
    <w:rsid w:val="004909CD"/>
    <w:rsid w:val="004B1181"/>
    <w:rsid w:val="004B638A"/>
    <w:rsid w:val="004B67B5"/>
    <w:rsid w:val="004F0556"/>
    <w:rsid w:val="00502E5F"/>
    <w:rsid w:val="00533283"/>
    <w:rsid w:val="00551666"/>
    <w:rsid w:val="00571C73"/>
    <w:rsid w:val="005A63F7"/>
    <w:rsid w:val="005C144E"/>
    <w:rsid w:val="005D3757"/>
    <w:rsid w:val="00655372"/>
    <w:rsid w:val="006A140A"/>
    <w:rsid w:val="00710789"/>
    <w:rsid w:val="007250F3"/>
    <w:rsid w:val="007434B4"/>
    <w:rsid w:val="007448BB"/>
    <w:rsid w:val="00755D81"/>
    <w:rsid w:val="007563D0"/>
    <w:rsid w:val="007A0FA4"/>
    <w:rsid w:val="007B2DF4"/>
    <w:rsid w:val="007B595D"/>
    <w:rsid w:val="007E398F"/>
    <w:rsid w:val="008117DA"/>
    <w:rsid w:val="00812C9C"/>
    <w:rsid w:val="00842E80"/>
    <w:rsid w:val="00873131"/>
    <w:rsid w:val="00894D6F"/>
    <w:rsid w:val="00896374"/>
    <w:rsid w:val="008A5169"/>
    <w:rsid w:val="008B085B"/>
    <w:rsid w:val="008C5017"/>
    <w:rsid w:val="008C652B"/>
    <w:rsid w:val="008F4C89"/>
    <w:rsid w:val="00917156"/>
    <w:rsid w:val="00977952"/>
    <w:rsid w:val="00983305"/>
    <w:rsid w:val="009B6E69"/>
    <w:rsid w:val="009C3A59"/>
    <w:rsid w:val="009D2660"/>
    <w:rsid w:val="009E2B9A"/>
    <w:rsid w:val="009E7CB0"/>
    <w:rsid w:val="00A37DED"/>
    <w:rsid w:val="00A54E75"/>
    <w:rsid w:val="00A627E8"/>
    <w:rsid w:val="00A637DC"/>
    <w:rsid w:val="00A73EB9"/>
    <w:rsid w:val="00A81359"/>
    <w:rsid w:val="00AA2B8A"/>
    <w:rsid w:val="00AD7D6E"/>
    <w:rsid w:val="00B05896"/>
    <w:rsid w:val="00B270AE"/>
    <w:rsid w:val="00B3381A"/>
    <w:rsid w:val="00B45EEB"/>
    <w:rsid w:val="00B5213F"/>
    <w:rsid w:val="00B843DB"/>
    <w:rsid w:val="00BC7942"/>
    <w:rsid w:val="00BD3B7A"/>
    <w:rsid w:val="00BD654F"/>
    <w:rsid w:val="00BE5592"/>
    <w:rsid w:val="00C135AB"/>
    <w:rsid w:val="00C2529F"/>
    <w:rsid w:val="00C430B7"/>
    <w:rsid w:val="00C436F0"/>
    <w:rsid w:val="00C60213"/>
    <w:rsid w:val="00C73A4B"/>
    <w:rsid w:val="00C74CF0"/>
    <w:rsid w:val="00CA68D3"/>
    <w:rsid w:val="00CB1E57"/>
    <w:rsid w:val="00D07403"/>
    <w:rsid w:val="00D10AD2"/>
    <w:rsid w:val="00D223DC"/>
    <w:rsid w:val="00D334CB"/>
    <w:rsid w:val="00D56AA3"/>
    <w:rsid w:val="00D72172"/>
    <w:rsid w:val="00D74A96"/>
    <w:rsid w:val="00D956A1"/>
    <w:rsid w:val="00D95833"/>
    <w:rsid w:val="00E3592D"/>
    <w:rsid w:val="00E424AC"/>
    <w:rsid w:val="00E42EC2"/>
    <w:rsid w:val="00E53BE4"/>
    <w:rsid w:val="00E65624"/>
    <w:rsid w:val="00F4061F"/>
    <w:rsid w:val="00F4742F"/>
    <w:rsid w:val="00F547EF"/>
    <w:rsid w:val="00F620D1"/>
    <w:rsid w:val="00F72250"/>
    <w:rsid w:val="00F83128"/>
    <w:rsid w:val="00F978B7"/>
    <w:rsid w:val="00FA269E"/>
    <w:rsid w:val="00FB39D7"/>
    <w:rsid w:val="00FC04AF"/>
    <w:rsid w:val="00FC0D1F"/>
    <w:rsid w:val="00FC421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48FC"/>
  <w15:docId w15:val="{A656CCDE-54FA-4878-9421-CF13C70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37DC"/>
  </w:style>
  <w:style w:type="paragraph" w:styleId="Heading1">
    <w:name w:val="heading 1"/>
    <w:basedOn w:val="Normal"/>
    <w:next w:val="Normal"/>
    <w:rsid w:val="00A637DC"/>
    <w:pPr>
      <w:keepNext/>
      <w:keepLines/>
      <w:spacing w:before="480" w:after="120"/>
      <w:outlineLvl w:val="0"/>
    </w:pPr>
    <w:rPr>
      <w:b/>
      <w:sz w:val="48"/>
      <w:szCs w:val="48"/>
    </w:rPr>
  </w:style>
  <w:style w:type="paragraph" w:styleId="Heading2">
    <w:name w:val="heading 2"/>
    <w:basedOn w:val="Normal"/>
    <w:next w:val="Normal"/>
    <w:rsid w:val="00A637DC"/>
    <w:pPr>
      <w:keepNext/>
      <w:keepLines/>
      <w:spacing w:before="360" w:after="80"/>
      <w:outlineLvl w:val="1"/>
    </w:pPr>
    <w:rPr>
      <w:b/>
      <w:sz w:val="36"/>
      <w:szCs w:val="36"/>
    </w:rPr>
  </w:style>
  <w:style w:type="paragraph" w:styleId="Heading3">
    <w:name w:val="heading 3"/>
    <w:basedOn w:val="Normal"/>
    <w:next w:val="Normal"/>
    <w:rsid w:val="00A637DC"/>
    <w:pPr>
      <w:keepNext/>
      <w:keepLines/>
      <w:spacing w:before="280" w:after="80"/>
      <w:outlineLvl w:val="2"/>
    </w:pPr>
    <w:rPr>
      <w:b/>
      <w:sz w:val="28"/>
      <w:szCs w:val="28"/>
    </w:rPr>
  </w:style>
  <w:style w:type="paragraph" w:styleId="Heading4">
    <w:name w:val="heading 4"/>
    <w:basedOn w:val="Normal"/>
    <w:next w:val="Normal"/>
    <w:rsid w:val="00A637DC"/>
    <w:pPr>
      <w:keepNext/>
      <w:keepLines/>
      <w:spacing w:before="240" w:after="40"/>
      <w:outlineLvl w:val="3"/>
    </w:pPr>
    <w:rPr>
      <w:b/>
      <w:sz w:val="24"/>
      <w:szCs w:val="24"/>
    </w:rPr>
  </w:style>
  <w:style w:type="paragraph" w:styleId="Heading5">
    <w:name w:val="heading 5"/>
    <w:basedOn w:val="Normal"/>
    <w:next w:val="Normal"/>
    <w:rsid w:val="00A637DC"/>
    <w:pPr>
      <w:keepNext/>
      <w:keepLines/>
      <w:spacing w:before="220" w:after="40"/>
      <w:outlineLvl w:val="4"/>
    </w:pPr>
    <w:rPr>
      <w:b/>
    </w:rPr>
  </w:style>
  <w:style w:type="paragraph" w:styleId="Heading6">
    <w:name w:val="heading 6"/>
    <w:basedOn w:val="Normal"/>
    <w:next w:val="Normal"/>
    <w:rsid w:val="00A637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37DC"/>
    <w:pPr>
      <w:keepNext/>
      <w:keepLines/>
      <w:spacing w:before="480" w:after="120"/>
    </w:pPr>
    <w:rPr>
      <w:b/>
      <w:sz w:val="72"/>
      <w:szCs w:val="72"/>
    </w:rPr>
  </w:style>
  <w:style w:type="paragraph" w:styleId="Subtitle">
    <w:name w:val="Subtitle"/>
    <w:basedOn w:val="Normal"/>
    <w:next w:val="Normal"/>
    <w:rsid w:val="00A637DC"/>
    <w:pPr>
      <w:keepNext/>
      <w:keepLines/>
      <w:spacing w:before="360" w:after="80"/>
    </w:pPr>
    <w:rPr>
      <w:rFonts w:ascii="Georgia" w:eastAsia="Georgia" w:hAnsi="Georgia" w:cs="Georgia"/>
      <w:i/>
      <w:color w:val="666666"/>
      <w:sz w:val="48"/>
      <w:szCs w:val="48"/>
    </w:rPr>
  </w:style>
  <w:style w:type="table" w:customStyle="1" w:styleId="a">
    <w:basedOn w:val="TableNormal"/>
    <w:rsid w:val="00A637DC"/>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B597-4EA5-48D2-AD14-33374BEF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2399</Words>
  <Characters>13679</Characters>
  <Application>Microsoft Office Word</Application>
  <DocSecurity>0</DocSecurity>
  <Lines>113</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15</cp:revision>
  <cp:lastPrinted>2021-01-04T12:15:00Z</cp:lastPrinted>
  <dcterms:created xsi:type="dcterms:W3CDTF">2021-02-26T08:16:00Z</dcterms:created>
  <dcterms:modified xsi:type="dcterms:W3CDTF">2021-03-05T15:38:00Z</dcterms:modified>
</cp:coreProperties>
</file>